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1B1" w:rsidRPr="00455816" w:rsidRDefault="00E161B1" w:rsidP="00E161B1">
      <w:pPr>
        <w:jc w:val="right"/>
        <w:rPr>
          <w:b/>
          <w:bCs/>
          <w:sz w:val="20"/>
          <w:szCs w:val="20"/>
          <w:u w:val="single"/>
        </w:rPr>
      </w:pPr>
      <w:r w:rsidRPr="00455816">
        <w:rPr>
          <w:b/>
          <w:bCs/>
          <w:sz w:val="20"/>
          <w:szCs w:val="20"/>
          <w:u w:val="single"/>
        </w:rPr>
        <w:t>Dodatek nr 2 do SIWZ</w:t>
      </w:r>
    </w:p>
    <w:p w:rsidR="00E161B1" w:rsidRPr="008F2295" w:rsidRDefault="00E161B1" w:rsidP="00E161B1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 w:rsidRPr="00455816">
        <w:rPr>
          <w:b/>
          <w:bCs/>
          <w:sz w:val="20"/>
          <w:szCs w:val="20"/>
          <w:u w:val="single"/>
        </w:rPr>
        <w:t>Wzór formularza oferty</w:t>
      </w:r>
    </w:p>
    <w:p w:rsidR="00E161B1" w:rsidRPr="00455816" w:rsidRDefault="00E161B1" w:rsidP="00E161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161B1" w:rsidRPr="00455816" w:rsidRDefault="00E161B1" w:rsidP="00101CB4">
      <w:pPr>
        <w:pStyle w:val="Tekstpodstawowywcity3"/>
        <w:ind w:left="0" w:firstLine="0"/>
        <w:rPr>
          <w:sz w:val="16"/>
          <w:szCs w:val="16"/>
        </w:rPr>
      </w:pPr>
      <w:r w:rsidRPr="00455816">
        <w:rPr>
          <w:sz w:val="16"/>
          <w:szCs w:val="16"/>
        </w:rPr>
        <w:t>(pieczęć adresowa firmy oferenta)</w:t>
      </w:r>
    </w:p>
    <w:p w:rsidR="00E161B1" w:rsidRPr="008F2295" w:rsidRDefault="00E161B1" w:rsidP="00E161B1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455816">
        <w:rPr>
          <w:b/>
          <w:bCs/>
          <w:sz w:val="32"/>
          <w:szCs w:val="32"/>
        </w:rPr>
        <w:t>OFERTA</w:t>
      </w:r>
    </w:p>
    <w:p w:rsidR="00E161B1" w:rsidRPr="008F2295" w:rsidRDefault="00E161B1" w:rsidP="00E161B1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 w:rsidRPr="00455816">
        <w:rPr>
          <w:b/>
          <w:bCs/>
        </w:rPr>
        <w:t xml:space="preserve">     Zamawiający:</w:t>
      </w:r>
    </w:p>
    <w:p w:rsidR="00E161B1" w:rsidRPr="00455816" w:rsidRDefault="00E161B1" w:rsidP="00E161B1">
      <w:pPr>
        <w:pStyle w:val="Tekstpodstawowywcity3"/>
        <w:tabs>
          <w:tab w:val="left" w:pos="3544"/>
        </w:tabs>
        <w:ind w:left="3419" w:firstLine="0"/>
      </w:pPr>
      <w:r w:rsidRPr="00455816">
        <w:t>Przedsiębiorstwo Wodociągów i Kanalizacji Sp. z o.o.</w:t>
      </w:r>
    </w:p>
    <w:p w:rsidR="00E161B1" w:rsidRPr="00455816" w:rsidRDefault="00E161B1" w:rsidP="00E161B1">
      <w:pPr>
        <w:pStyle w:val="Tekstpodstawowywcity3"/>
        <w:tabs>
          <w:tab w:val="left" w:pos="3544"/>
        </w:tabs>
        <w:ind w:left="3419" w:firstLine="0"/>
      </w:pPr>
      <w:r w:rsidRPr="00455816">
        <w:t>ul. Graniczna 1, 05-200 Wołomin</w:t>
      </w:r>
    </w:p>
    <w:p w:rsidR="00E161B1" w:rsidRPr="00455816" w:rsidRDefault="00E161B1" w:rsidP="00E161B1">
      <w:pPr>
        <w:pStyle w:val="Tekstpodstawowywcity3"/>
        <w:tabs>
          <w:tab w:val="left" w:pos="3544"/>
        </w:tabs>
        <w:ind w:left="3419" w:firstLine="0"/>
      </w:pPr>
      <w:r w:rsidRPr="00455816">
        <w:t>tel./fax. (022) 776 21 21, (022) 776 33 58</w:t>
      </w:r>
    </w:p>
    <w:p w:rsidR="00E161B1" w:rsidRPr="00455816" w:rsidRDefault="00E161B1" w:rsidP="00E161B1">
      <w:pPr>
        <w:pStyle w:val="Tekstpodstawowywcity"/>
        <w:spacing w:line="288" w:lineRule="auto"/>
        <w:ind w:left="0" w:firstLine="0"/>
      </w:pPr>
      <w:r w:rsidRPr="00455816">
        <w:t>Dane dotyczące oferenta:</w:t>
      </w:r>
    </w:p>
    <w:p w:rsidR="00E161B1" w:rsidRPr="00455816" w:rsidRDefault="00E161B1" w:rsidP="00E161B1">
      <w:pPr>
        <w:pStyle w:val="Tekstpodstawowywcity"/>
        <w:spacing w:line="288" w:lineRule="auto"/>
        <w:ind w:left="0" w:firstLine="0"/>
      </w:pPr>
      <w:r w:rsidRPr="00455816">
        <w:t>Nazwa:…………………………………………………………………………………………..</w:t>
      </w:r>
    </w:p>
    <w:p w:rsidR="00E161B1" w:rsidRPr="00455816" w:rsidRDefault="00E161B1" w:rsidP="00E161B1">
      <w:pPr>
        <w:pStyle w:val="Tekstpodstawowywcity"/>
        <w:spacing w:line="288" w:lineRule="auto"/>
        <w:ind w:left="0" w:firstLine="0"/>
      </w:pPr>
      <w:r w:rsidRPr="00455816">
        <w:t>Siedziba:…………………………………………………………………………………………</w:t>
      </w:r>
    </w:p>
    <w:p w:rsidR="00E161B1" w:rsidRPr="00455816" w:rsidRDefault="00E161B1" w:rsidP="00E161B1">
      <w:pPr>
        <w:pStyle w:val="Tekstpodstawowywcity"/>
        <w:spacing w:line="288" w:lineRule="auto"/>
        <w:ind w:left="0" w:firstLine="0"/>
      </w:pPr>
      <w:r w:rsidRPr="00455816">
        <w:t>Nr telefonu/fax:………………………………………………………………………………….</w:t>
      </w:r>
    </w:p>
    <w:p w:rsidR="00E161B1" w:rsidRPr="002167F2" w:rsidRDefault="00E161B1" w:rsidP="00E161B1">
      <w:pPr>
        <w:pStyle w:val="Tekstpodstawowywcity"/>
        <w:spacing w:line="288" w:lineRule="auto"/>
        <w:ind w:left="0" w:firstLine="0"/>
      </w:pPr>
      <w:r w:rsidRPr="002167F2">
        <w:t>Nr NIP…………………………………………………………………………………………...</w:t>
      </w:r>
    </w:p>
    <w:p w:rsidR="00E161B1" w:rsidRPr="002167F2" w:rsidRDefault="00E161B1" w:rsidP="00E161B1">
      <w:pPr>
        <w:pStyle w:val="Tekstpodstawowywcity"/>
        <w:spacing w:line="288" w:lineRule="auto"/>
        <w:ind w:left="0" w:firstLine="0"/>
      </w:pPr>
      <w:r w:rsidRPr="002167F2">
        <w:t>Nr REGON………………………………………………………………………………………</w:t>
      </w:r>
    </w:p>
    <w:p w:rsidR="00E161B1" w:rsidRPr="002167F2" w:rsidRDefault="00E161B1" w:rsidP="00E161B1">
      <w:pPr>
        <w:pStyle w:val="Tekstpodstawowywcity"/>
        <w:spacing w:line="288" w:lineRule="auto"/>
        <w:ind w:left="0" w:firstLine="0"/>
      </w:pPr>
      <w:r w:rsidRPr="002167F2">
        <w:t>Adres email………………………………………………………………………………………</w:t>
      </w:r>
    </w:p>
    <w:p w:rsidR="00E161B1" w:rsidRPr="00455816" w:rsidRDefault="00E161B1" w:rsidP="00E161B1">
      <w:pPr>
        <w:pStyle w:val="Tekstpodstawowywcity"/>
        <w:rPr>
          <w:b/>
          <w:bCs/>
          <w:sz w:val="28"/>
          <w:szCs w:val="28"/>
        </w:rPr>
      </w:pPr>
      <w:r w:rsidRPr="00455816">
        <w:t>Składamy niniejszą ofertę na:</w:t>
      </w:r>
      <w:r w:rsidRPr="00455816">
        <w:rPr>
          <w:b/>
          <w:bCs/>
          <w:sz w:val="28"/>
          <w:szCs w:val="28"/>
        </w:rPr>
        <w:t xml:space="preserve"> </w:t>
      </w:r>
    </w:p>
    <w:p w:rsidR="00E161B1" w:rsidRPr="00455816" w:rsidRDefault="00E161B1" w:rsidP="00E161B1">
      <w:pPr>
        <w:pStyle w:val="Tekstpodstawowywcity"/>
        <w:ind w:left="0" w:firstLine="0"/>
        <w:rPr>
          <w:b/>
          <w:bCs/>
          <w:i/>
          <w:iCs/>
        </w:rPr>
      </w:pPr>
      <w:r w:rsidRPr="00455816">
        <w:rPr>
          <w:b/>
          <w:bCs/>
          <w:i/>
          <w:iCs/>
        </w:rPr>
        <w:t>„Ochronę obiektów i mienia Przedsiębiorstwa Wodociągów i K</w:t>
      </w:r>
      <w:r>
        <w:rPr>
          <w:b/>
          <w:bCs/>
          <w:i/>
          <w:iCs/>
        </w:rPr>
        <w:t>analizacji Sp. z o.o. z siedzibą</w:t>
      </w:r>
      <w:r w:rsidRPr="00455816">
        <w:rPr>
          <w:b/>
          <w:bCs/>
          <w:i/>
          <w:iCs/>
        </w:rPr>
        <w:t xml:space="preserve"> w Wołominie</w:t>
      </w:r>
    </w:p>
    <w:p w:rsidR="00E161B1" w:rsidRPr="00455816" w:rsidRDefault="00E161B1" w:rsidP="00E161B1">
      <w:pPr>
        <w:pStyle w:val="Tekstpodstawowywcity"/>
        <w:ind w:left="0" w:firstLine="0"/>
        <w:rPr>
          <w:b/>
          <w:bCs/>
          <w:i/>
          <w:iCs/>
        </w:rPr>
      </w:pPr>
      <w:r w:rsidRPr="00455816">
        <w:rPr>
          <w:b/>
          <w:bCs/>
          <w:i/>
          <w:iCs/>
        </w:rPr>
        <w:t>Tabela I</w:t>
      </w:r>
    </w:p>
    <w:p w:rsidR="00E161B1" w:rsidRPr="00455816" w:rsidRDefault="00E161B1" w:rsidP="00E161B1">
      <w:pPr>
        <w:pStyle w:val="Tekstpodstawowywcity"/>
        <w:spacing w:after="120"/>
        <w:ind w:left="0" w:firstLine="0"/>
        <w:rPr>
          <w:b/>
          <w:bCs/>
          <w:i/>
          <w:iCs/>
        </w:rPr>
      </w:pPr>
      <w:r w:rsidRPr="008F2295">
        <w:rPr>
          <w:noProof/>
        </w:rPr>
        <w:drawing>
          <wp:inline distT="0" distB="0" distL="0" distR="0" wp14:anchorId="2706CA63" wp14:editId="4A8F031E">
            <wp:extent cx="5939790" cy="5116613"/>
            <wp:effectExtent l="0" t="0" r="3810" b="825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116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1B1" w:rsidRDefault="00E161B1" w:rsidP="00E161B1">
      <w:pPr>
        <w:pStyle w:val="Tekstpodstawowywcity"/>
        <w:spacing w:after="120"/>
        <w:ind w:left="0" w:firstLine="0"/>
        <w:jc w:val="left"/>
        <w:rPr>
          <w:noProof/>
        </w:rPr>
      </w:pPr>
      <w:r w:rsidRPr="00455816">
        <w:rPr>
          <w:b/>
          <w:bCs/>
          <w:i/>
          <w:iCs/>
        </w:rPr>
        <w:lastRenderedPageBreak/>
        <w:t xml:space="preserve">   Tabela II </w:t>
      </w:r>
    </w:p>
    <w:p w:rsidR="00E161B1" w:rsidRPr="00455816" w:rsidRDefault="00E161B1" w:rsidP="00E161B1">
      <w:pPr>
        <w:pStyle w:val="Tekstpodstawowywcity"/>
        <w:spacing w:after="120"/>
        <w:ind w:left="0" w:firstLine="0"/>
        <w:jc w:val="left"/>
        <w:rPr>
          <w:b/>
          <w:bCs/>
          <w:i/>
          <w:iCs/>
        </w:rPr>
      </w:pPr>
      <w:r w:rsidRPr="00BB2F6D">
        <w:rPr>
          <w:noProof/>
        </w:rPr>
        <w:drawing>
          <wp:inline distT="0" distB="0" distL="0" distR="0" wp14:anchorId="6B7776DA" wp14:editId="61178B0B">
            <wp:extent cx="5939790" cy="1717704"/>
            <wp:effectExtent l="0" t="0" r="381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71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1B1" w:rsidRPr="00455816" w:rsidRDefault="00E161B1" w:rsidP="00E161B1">
      <w:pPr>
        <w:pStyle w:val="Tekstpodstawowywcity"/>
        <w:spacing w:after="120"/>
        <w:ind w:left="0" w:firstLine="0"/>
        <w:rPr>
          <w:b/>
          <w:bCs/>
          <w:i/>
          <w:iCs/>
        </w:rPr>
      </w:pPr>
      <w:r w:rsidRPr="00455816">
        <w:rPr>
          <w:b/>
          <w:bCs/>
          <w:i/>
          <w:iCs/>
        </w:rPr>
        <w:t>Tabela III</w:t>
      </w:r>
    </w:p>
    <w:p w:rsidR="00E161B1" w:rsidRPr="00455816" w:rsidRDefault="002167F2" w:rsidP="00E161B1">
      <w:pPr>
        <w:pStyle w:val="Tekstpodstawowywcity"/>
        <w:spacing w:after="120"/>
        <w:ind w:left="0" w:firstLine="0"/>
        <w:rPr>
          <w:b/>
          <w:bCs/>
          <w:i/>
          <w:iCs/>
        </w:rPr>
      </w:pPr>
      <w:r w:rsidRPr="002167F2">
        <w:rPr>
          <w:noProof/>
        </w:rPr>
        <w:drawing>
          <wp:inline distT="0" distB="0" distL="0" distR="0">
            <wp:extent cx="5760720" cy="109130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9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61B1" w:rsidRPr="00455816">
        <w:rPr>
          <w:b/>
          <w:bCs/>
          <w:i/>
          <w:iCs/>
        </w:rPr>
        <w:br/>
        <w:t xml:space="preserve">Koszt obsługi </w:t>
      </w:r>
      <w:r w:rsidR="00E161B1">
        <w:rPr>
          <w:b/>
          <w:bCs/>
          <w:i/>
          <w:iCs/>
        </w:rPr>
        <w:t xml:space="preserve">w trakcie trwania Umowy </w:t>
      </w:r>
      <w:r w:rsidR="00E161B1" w:rsidRPr="00455816">
        <w:rPr>
          <w:b/>
          <w:bCs/>
          <w:i/>
          <w:iCs/>
        </w:rPr>
        <w:t>wyniesie (Suma z tabeli I, II i III) wraz z dostosowaniem istniejącego systemu monitoringu do możliwości korzystania z niego przez Zleceniobiorcę</w:t>
      </w:r>
    </w:p>
    <w:p w:rsidR="00E161B1" w:rsidRPr="00455816" w:rsidRDefault="00E161B1" w:rsidP="00E161B1">
      <w:pPr>
        <w:pStyle w:val="Tekstpodstawowywcity"/>
        <w:spacing w:line="288" w:lineRule="auto"/>
        <w:ind w:left="0" w:firstLine="0"/>
      </w:pPr>
      <w:r w:rsidRPr="00455816">
        <w:t>Wartość netto</w:t>
      </w:r>
      <w:r w:rsidRPr="00455816">
        <w:tab/>
      </w:r>
      <w:r w:rsidRPr="00455816">
        <w:tab/>
        <w:t xml:space="preserve">             ………….................................................zł</w:t>
      </w:r>
      <w:r w:rsidRPr="00455816">
        <w:tab/>
      </w:r>
      <w:r w:rsidRPr="00455816">
        <w:tab/>
      </w:r>
    </w:p>
    <w:p w:rsidR="00E161B1" w:rsidRPr="00455816" w:rsidRDefault="00E161B1" w:rsidP="00E161B1">
      <w:pPr>
        <w:pStyle w:val="Tekstpodstawowywcity"/>
        <w:spacing w:line="288" w:lineRule="auto"/>
        <w:ind w:left="2124" w:firstLine="708"/>
      </w:pPr>
      <w:r w:rsidRPr="00455816">
        <w:t>(słownie:……………...…………………zł)</w:t>
      </w:r>
    </w:p>
    <w:p w:rsidR="00E161B1" w:rsidRPr="00455816" w:rsidRDefault="00E161B1" w:rsidP="00E161B1">
      <w:pPr>
        <w:pStyle w:val="Tekstpodstawowywcity"/>
        <w:spacing w:line="288" w:lineRule="auto"/>
        <w:ind w:left="0" w:firstLine="0"/>
      </w:pPr>
      <w:r w:rsidRPr="00455816">
        <w:t>Wartość podatku VAT</w:t>
      </w:r>
      <w:r w:rsidRPr="00455816">
        <w:tab/>
        <w:t xml:space="preserve"> ................................................................ zł</w:t>
      </w:r>
      <w:r w:rsidRPr="00455816">
        <w:tab/>
      </w:r>
      <w:r w:rsidRPr="00455816">
        <w:tab/>
      </w:r>
      <w:r w:rsidRPr="00455816">
        <w:tab/>
      </w:r>
      <w:r w:rsidRPr="00455816">
        <w:tab/>
      </w:r>
      <w:r w:rsidRPr="00455816">
        <w:tab/>
      </w:r>
      <w:r w:rsidRPr="00455816">
        <w:tab/>
      </w:r>
      <w:r w:rsidRPr="00455816">
        <w:tab/>
        <w:t>(słownie:…………………………………zł)</w:t>
      </w:r>
    </w:p>
    <w:p w:rsidR="00E161B1" w:rsidRPr="00455816" w:rsidRDefault="00E161B1" w:rsidP="00E161B1">
      <w:pPr>
        <w:pStyle w:val="Tekstpodstawowywcity"/>
        <w:spacing w:line="288" w:lineRule="auto"/>
        <w:ind w:left="0" w:firstLine="0"/>
      </w:pPr>
      <w:r w:rsidRPr="00455816">
        <w:t>Wartość brutto</w:t>
      </w:r>
      <w:r w:rsidRPr="00455816">
        <w:tab/>
      </w:r>
      <w:r w:rsidRPr="00455816">
        <w:tab/>
        <w:t xml:space="preserve"> ................................................................. zł</w:t>
      </w:r>
      <w:r w:rsidRPr="00455816">
        <w:tab/>
      </w:r>
      <w:r w:rsidRPr="00455816">
        <w:tab/>
      </w:r>
      <w:r w:rsidRPr="00455816">
        <w:tab/>
      </w:r>
      <w:r w:rsidRPr="00455816">
        <w:tab/>
      </w:r>
      <w:r w:rsidRPr="00455816">
        <w:tab/>
      </w:r>
      <w:r w:rsidRPr="00455816">
        <w:tab/>
      </w:r>
      <w:r w:rsidRPr="00455816">
        <w:tab/>
        <w:t>(słownie:…………………………………zł)</w:t>
      </w:r>
    </w:p>
    <w:p w:rsidR="00E161B1" w:rsidRPr="00455816" w:rsidRDefault="00E161B1" w:rsidP="00E161B1">
      <w:pPr>
        <w:pStyle w:val="Tekstpodstawowywcity"/>
        <w:spacing w:line="288" w:lineRule="auto"/>
        <w:ind w:left="0" w:firstLine="0"/>
      </w:pPr>
      <w:r w:rsidRPr="00455816">
        <w:tab/>
      </w:r>
      <w:r w:rsidRPr="00455816">
        <w:tab/>
        <w:t xml:space="preserve"> </w:t>
      </w:r>
    </w:p>
    <w:p w:rsidR="00E161B1" w:rsidRPr="00455816" w:rsidRDefault="00E161B1" w:rsidP="00E161B1">
      <w:pPr>
        <w:pStyle w:val="Tekstpodstawowywcity"/>
        <w:ind w:left="0" w:firstLine="0"/>
      </w:pPr>
      <w:r w:rsidRPr="00455816">
        <w:t>Termin związania ofertą 60 dni. Bieg terminu rozpoczyna się wraz z upływem terminu składania ofert.</w:t>
      </w:r>
    </w:p>
    <w:p w:rsidR="00E161B1" w:rsidRPr="00455816" w:rsidRDefault="00E161B1" w:rsidP="00E161B1">
      <w:pPr>
        <w:pStyle w:val="Tekstpodstawowywcity"/>
        <w:ind w:left="0" w:firstLine="0"/>
        <w:rPr>
          <w:i/>
          <w:iCs/>
          <w:sz w:val="20"/>
          <w:szCs w:val="20"/>
        </w:rPr>
      </w:pPr>
      <w:r w:rsidRPr="00455816">
        <w:rPr>
          <w:i/>
          <w:iCs/>
          <w:sz w:val="20"/>
          <w:szCs w:val="20"/>
        </w:rPr>
        <w:t>Oświadczamy, że:</w:t>
      </w:r>
    </w:p>
    <w:p w:rsidR="00E161B1" w:rsidRPr="00455816" w:rsidRDefault="00E161B1" w:rsidP="00E161B1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455816">
        <w:rPr>
          <w:i/>
          <w:iCs/>
          <w:sz w:val="20"/>
          <w:szCs w:val="20"/>
        </w:rPr>
        <w:t>Zapoznaliśmy się ze specyfikacją istotnych warunków zamówienia i nie wnosimy do niej zastrzeżeń.</w:t>
      </w:r>
    </w:p>
    <w:p w:rsidR="00E161B1" w:rsidRPr="00455816" w:rsidRDefault="00E161B1" w:rsidP="00E161B1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455816">
        <w:rPr>
          <w:i/>
          <w:iCs/>
          <w:sz w:val="20"/>
          <w:szCs w:val="20"/>
        </w:rPr>
        <w:t>Akceptujemy wskazany w SIWZ czas związania ofertą.</w:t>
      </w:r>
    </w:p>
    <w:p w:rsidR="00E161B1" w:rsidRPr="00455816" w:rsidRDefault="00E161B1" w:rsidP="00E161B1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455816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E161B1" w:rsidRPr="00455816" w:rsidRDefault="00E161B1" w:rsidP="00E161B1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455816">
        <w:rPr>
          <w:i/>
          <w:iCs/>
          <w:sz w:val="20"/>
          <w:szCs w:val="20"/>
        </w:rPr>
        <w:t xml:space="preserve">Wadium w </w:t>
      </w:r>
      <w:r>
        <w:rPr>
          <w:i/>
          <w:iCs/>
          <w:sz w:val="20"/>
          <w:szCs w:val="20"/>
        </w:rPr>
        <w:t>wysokości 25</w:t>
      </w:r>
      <w:r w:rsidRPr="00455816">
        <w:rPr>
          <w:i/>
          <w:iCs/>
          <w:sz w:val="20"/>
          <w:szCs w:val="20"/>
        </w:rPr>
        <w:t>000 złotych zostało wniesione w formie……………………………………………</w:t>
      </w:r>
    </w:p>
    <w:p w:rsidR="00E161B1" w:rsidRPr="00455816" w:rsidRDefault="00E161B1" w:rsidP="00E161B1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455816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:rsidR="00E161B1" w:rsidRPr="00455816" w:rsidRDefault="00E161B1" w:rsidP="00E161B1">
      <w:pPr>
        <w:pStyle w:val="Tekstpodstawowywcity"/>
        <w:ind w:left="0" w:firstLine="0"/>
        <w:rPr>
          <w:sz w:val="20"/>
          <w:szCs w:val="20"/>
        </w:rPr>
      </w:pPr>
    </w:p>
    <w:p w:rsidR="00E161B1" w:rsidRPr="00455816" w:rsidRDefault="00E161B1" w:rsidP="00E161B1">
      <w:pPr>
        <w:pStyle w:val="Tekstpodstawowywcity"/>
        <w:ind w:left="0" w:firstLine="0"/>
        <w:rPr>
          <w:sz w:val="20"/>
          <w:szCs w:val="20"/>
        </w:rPr>
      </w:pPr>
    </w:p>
    <w:p w:rsidR="00E161B1" w:rsidRPr="00455816" w:rsidRDefault="00E161B1" w:rsidP="00E161B1">
      <w:pPr>
        <w:pStyle w:val="Tekstpodstawowywcity"/>
        <w:ind w:left="1080" w:firstLine="0"/>
        <w:rPr>
          <w:sz w:val="20"/>
          <w:szCs w:val="20"/>
        </w:rPr>
      </w:pPr>
    </w:p>
    <w:p w:rsidR="00E161B1" w:rsidRPr="00455816" w:rsidRDefault="00E161B1" w:rsidP="00E161B1">
      <w:pPr>
        <w:pStyle w:val="Tekstpodstawowywcity3"/>
        <w:ind w:left="0" w:firstLine="0"/>
      </w:pPr>
      <w:r w:rsidRPr="00455816">
        <w:t>Miejsce i data......................................................                 .............................................................</w:t>
      </w:r>
    </w:p>
    <w:p w:rsidR="00E161B1" w:rsidRPr="00455816" w:rsidRDefault="00E161B1" w:rsidP="00E161B1">
      <w:pPr>
        <w:pStyle w:val="Tekstpodstawowywcity3"/>
        <w:spacing w:line="288" w:lineRule="auto"/>
        <w:ind w:left="0" w:firstLine="0"/>
        <w:rPr>
          <w:sz w:val="10"/>
          <w:szCs w:val="10"/>
        </w:rPr>
      </w:pPr>
    </w:p>
    <w:p w:rsidR="00E161B1" w:rsidRPr="00455816" w:rsidRDefault="00E161B1" w:rsidP="00E161B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455816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E161B1" w:rsidRPr="00455816" w:rsidRDefault="00E161B1" w:rsidP="00E161B1">
      <w:pPr>
        <w:rPr>
          <w:b/>
          <w:bCs/>
          <w:sz w:val="20"/>
          <w:szCs w:val="20"/>
          <w:u w:val="single"/>
        </w:rPr>
      </w:pPr>
    </w:p>
    <w:p w:rsidR="00E161B1" w:rsidRDefault="00E161B1" w:rsidP="00E161B1">
      <w:pPr>
        <w:rPr>
          <w:b/>
          <w:bCs/>
          <w:sz w:val="20"/>
          <w:szCs w:val="20"/>
          <w:u w:val="single"/>
        </w:rPr>
      </w:pPr>
    </w:p>
    <w:p w:rsidR="00E161B1" w:rsidRDefault="00E161B1" w:rsidP="00E161B1">
      <w:pPr>
        <w:rPr>
          <w:b/>
          <w:bCs/>
          <w:sz w:val="20"/>
          <w:szCs w:val="20"/>
          <w:u w:val="single"/>
        </w:rPr>
      </w:pPr>
    </w:p>
    <w:p w:rsidR="00E161B1" w:rsidRDefault="00E161B1" w:rsidP="00E161B1">
      <w:pPr>
        <w:rPr>
          <w:b/>
          <w:bCs/>
          <w:sz w:val="20"/>
          <w:szCs w:val="20"/>
          <w:u w:val="single"/>
        </w:rPr>
      </w:pPr>
    </w:p>
    <w:p w:rsidR="00E161B1" w:rsidRPr="00455816" w:rsidRDefault="00E161B1" w:rsidP="00E161B1">
      <w:pPr>
        <w:rPr>
          <w:b/>
          <w:bCs/>
          <w:sz w:val="20"/>
          <w:szCs w:val="20"/>
          <w:u w:val="single"/>
        </w:rPr>
      </w:pPr>
      <w:bookmarkStart w:id="0" w:name="_GoBack"/>
      <w:bookmarkEnd w:id="0"/>
    </w:p>
    <w:sectPr w:rsidR="00E161B1" w:rsidRPr="00455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1B1"/>
    <w:rsid w:val="00101CB4"/>
    <w:rsid w:val="002167F2"/>
    <w:rsid w:val="007466A9"/>
    <w:rsid w:val="00E161B1"/>
    <w:rsid w:val="00F6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2A95"/>
  <w15:chartTrackingRefBased/>
  <w15:docId w15:val="{B21F4585-0931-4E72-8E57-09B85736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6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161B1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1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161B1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161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E161B1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161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161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161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E161B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E161B1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customStyle="1" w:styleId="Cytat1">
    <w:name w:val="Cytat1"/>
    <w:basedOn w:val="Normalny"/>
    <w:next w:val="Normalny"/>
    <w:link w:val="QuoteChar"/>
    <w:uiPriority w:val="99"/>
    <w:rsid w:val="00E161B1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E161B1"/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elzbieta.placzek</dc:creator>
  <cp:keywords/>
  <dc:description/>
  <cp:lastModifiedBy>Urszula Papiór</cp:lastModifiedBy>
  <cp:revision>4</cp:revision>
  <dcterms:created xsi:type="dcterms:W3CDTF">2018-02-15T13:17:00Z</dcterms:created>
  <dcterms:modified xsi:type="dcterms:W3CDTF">2018-02-28T12:47:00Z</dcterms:modified>
</cp:coreProperties>
</file>