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FA" w:rsidRPr="00743A90" w:rsidRDefault="00C27AFA" w:rsidP="00C27AF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C27AFA" w:rsidRPr="00743A90" w:rsidRDefault="00C27AFA" w:rsidP="00C27AF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C27AFA" w:rsidRPr="005D167B" w:rsidRDefault="00C27AFA" w:rsidP="00C27AFA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C27AFA" w:rsidRPr="00161BED" w:rsidRDefault="00C27AFA" w:rsidP="00C27AFA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C27AFA" w:rsidRPr="005D167B" w:rsidRDefault="00C27AFA" w:rsidP="00C27AFA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C27AFA" w:rsidRPr="008C48FB" w:rsidRDefault="00C27AFA" w:rsidP="00C27AFA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C27AFA" w:rsidRPr="005D167B" w:rsidRDefault="00C27AFA" w:rsidP="00C27AFA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C27AFA" w:rsidRPr="008C48FB" w:rsidRDefault="00C27AFA" w:rsidP="00C27AFA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C27AFA" w:rsidRPr="005D167B" w:rsidRDefault="00C27AFA" w:rsidP="00C27AFA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C27AFA" w:rsidRPr="005D167B" w:rsidRDefault="00C27AFA" w:rsidP="00C27AF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C27AFA" w:rsidRDefault="00C27AFA" w:rsidP="00C27AFA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C27AFA" w:rsidRPr="005D167B" w:rsidRDefault="00C27AFA" w:rsidP="00C27AFA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C27AFA" w:rsidRPr="005D167B" w:rsidRDefault="00C27AFA" w:rsidP="00C27AFA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C27AFA" w:rsidRPr="005D167B" w:rsidRDefault="00C27AFA" w:rsidP="00C27AFA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C27AFA" w:rsidRPr="005D167B" w:rsidRDefault="00C27AFA" w:rsidP="00C27AFA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C27AFA" w:rsidRPr="00C27AFA" w:rsidRDefault="00C27AFA" w:rsidP="00C27AFA">
      <w:pPr>
        <w:pStyle w:val="Tekstpodstawowywcity"/>
        <w:spacing w:line="288" w:lineRule="auto"/>
        <w:ind w:left="0" w:firstLine="0"/>
        <w:rPr>
          <w:lang w:val="en-US"/>
        </w:rPr>
      </w:pPr>
      <w:r w:rsidRPr="00C27AFA">
        <w:rPr>
          <w:lang w:val="en-US"/>
        </w:rPr>
        <w:t>E-mail:…………………………………………………………………………………………...</w:t>
      </w:r>
    </w:p>
    <w:p w:rsidR="00C27AFA" w:rsidRPr="00C27AFA" w:rsidRDefault="00C27AFA" w:rsidP="00C27AFA">
      <w:pPr>
        <w:pStyle w:val="Tekstpodstawowywcity"/>
        <w:spacing w:line="288" w:lineRule="auto"/>
        <w:ind w:left="0" w:firstLine="0"/>
        <w:rPr>
          <w:lang w:val="en-US"/>
        </w:rPr>
      </w:pPr>
      <w:r w:rsidRPr="00C27AFA">
        <w:rPr>
          <w:lang w:val="en-US"/>
        </w:rPr>
        <w:t>Nr NIP…………………………………………………………………………………………...</w:t>
      </w:r>
    </w:p>
    <w:p w:rsidR="00C27AFA" w:rsidRPr="00C27AFA" w:rsidRDefault="00C27AFA" w:rsidP="00C27AFA">
      <w:pPr>
        <w:pStyle w:val="Tekstpodstawowywcity"/>
        <w:spacing w:line="288" w:lineRule="auto"/>
        <w:ind w:left="0" w:firstLine="0"/>
        <w:rPr>
          <w:lang w:val="en-US"/>
        </w:rPr>
      </w:pPr>
      <w:r w:rsidRPr="00C27AFA">
        <w:rPr>
          <w:lang w:val="en-US"/>
        </w:rPr>
        <w:t>Nr REGON………………………………………………………………………………………</w:t>
      </w:r>
    </w:p>
    <w:p w:rsidR="00C27AFA" w:rsidRDefault="00C27AFA" w:rsidP="00C27AFA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C27AFA" w:rsidRDefault="00C27AFA" w:rsidP="00C27AFA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Pr="00DF5738">
        <w:rPr>
          <w:b/>
          <w:i/>
        </w:rPr>
        <w:t>Modernizacj</w:t>
      </w:r>
      <w:r>
        <w:rPr>
          <w:b/>
          <w:i/>
        </w:rPr>
        <w:t>ę</w:t>
      </w:r>
      <w:r w:rsidRPr="00DF5738">
        <w:rPr>
          <w:b/>
          <w:i/>
        </w:rPr>
        <w:t xml:space="preserve"> sieci kanalizacji sanitarnej tłocznej DN400 w technologii </w:t>
      </w:r>
      <w:proofErr w:type="spellStart"/>
      <w:r w:rsidRPr="00DF5738">
        <w:rPr>
          <w:b/>
          <w:i/>
        </w:rPr>
        <w:t>bezwykopowej</w:t>
      </w:r>
      <w:proofErr w:type="spellEnd"/>
      <w:r w:rsidRPr="00DF5738">
        <w:rPr>
          <w:b/>
          <w:i/>
        </w:rPr>
        <w:t xml:space="preserve"> </w:t>
      </w:r>
      <w:r>
        <w:rPr>
          <w:b/>
          <w:i/>
        </w:rPr>
        <w:t xml:space="preserve">                       </w:t>
      </w:r>
      <w:r w:rsidRPr="00DF5738">
        <w:rPr>
          <w:b/>
          <w:i/>
        </w:rPr>
        <w:t>w ul. Wileńskiej i ul. Reja w Wołominie</w:t>
      </w:r>
      <w:r>
        <w:rPr>
          <w:b/>
          <w:i/>
        </w:rPr>
        <w:t>”</w:t>
      </w:r>
    </w:p>
    <w:p w:rsidR="00C27AFA" w:rsidRPr="000940D5" w:rsidRDefault="00C27AFA" w:rsidP="00C27AFA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oferujemy:</w:t>
      </w:r>
    </w:p>
    <w:p w:rsidR="00C27AFA" w:rsidRPr="005D167B" w:rsidRDefault="00C27AFA" w:rsidP="00C27AFA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C27AFA" w:rsidRPr="005D167B" w:rsidRDefault="00C27AFA" w:rsidP="00C27AFA">
      <w:pPr>
        <w:pStyle w:val="Tekstpodstawowywcity"/>
        <w:spacing w:before="120"/>
        <w:ind w:left="2126" w:firstLine="709"/>
      </w:pPr>
      <w:r w:rsidRPr="005D167B">
        <w:t>(słownie:…………</w:t>
      </w:r>
      <w:r>
        <w:t>……………………..</w:t>
      </w:r>
      <w:r w:rsidRPr="005D167B">
        <w:t>...…………………zł)</w:t>
      </w:r>
    </w:p>
    <w:p w:rsidR="00C27AFA" w:rsidRDefault="00C27AFA" w:rsidP="00C27AF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C27AFA" w:rsidRPr="005D167B" w:rsidRDefault="00C27AFA" w:rsidP="00C27AFA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C27AFA" w:rsidRDefault="00C27AFA" w:rsidP="00C27AF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C27AFA" w:rsidRPr="00857E57" w:rsidRDefault="00C27AFA" w:rsidP="00C27AF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…………………..</w:t>
      </w:r>
      <w:r w:rsidRPr="005D167B">
        <w:t>...…………………zł)</w:t>
      </w:r>
      <w:bookmarkStart w:id="3" w:name="_Hlk509562956"/>
      <w:bookmarkEnd w:id="2"/>
    </w:p>
    <w:p w:rsidR="00C27AFA" w:rsidRPr="000F0BC2" w:rsidRDefault="00C27AFA" w:rsidP="00C27AFA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Koszt modernizacji sieci kanalizacji sanitarnej w ul. Wileńskiej wyniesie::</w:t>
      </w:r>
    </w:p>
    <w:p w:rsidR="00C27AFA" w:rsidRPr="000F0BC2" w:rsidRDefault="00C27AFA" w:rsidP="00C27AFA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C27AFA" w:rsidRPr="000F0BC2" w:rsidRDefault="00C27AFA" w:rsidP="00C27AFA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C27AFA" w:rsidRPr="000F0BC2" w:rsidRDefault="00C27AFA" w:rsidP="00C27AFA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C27AFA" w:rsidRPr="000F0BC2" w:rsidRDefault="00C27AFA" w:rsidP="00C27AFA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C27AFA" w:rsidRPr="000F0BC2" w:rsidRDefault="00C27AFA" w:rsidP="00C27AFA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C27AFA" w:rsidRPr="003602BD" w:rsidRDefault="00C27AFA" w:rsidP="00C27AFA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  <w:bookmarkEnd w:id="3"/>
    </w:p>
    <w:p w:rsidR="00C27AFA" w:rsidRPr="00DF5738" w:rsidRDefault="00C27AFA" w:rsidP="00C27AFA">
      <w:pPr>
        <w:jc w:val="both"/>
        <w:rPr>
          <w:b/>
          <w:i/>
        </w:rPr>
      </w:pPr>
      <w:r w:rsidRPr="00DF5738">
        <w:rPr>
          <w:b/>
          <w:i/>
        </w:rPr>
        <w:t xml:space="preserve">Koszt modernizacji sieci kanalizacji sanitarnej w ul. </w:t>
      </w:r>
      <w:r>
        <w:rPr>
          <w:b/>
          <w:i/>
        </w:rPr>
        <w:t>Reja</w:t>
      </w:r>
      <w:r w:rsidRPr="00DF5738">
        <w:rPr>
          <w:b/>
          <w:i/>
        </w:rPr>
        <w:t xml:space="preserve"> wyniesie::</w:t>
      </w:r>
    </w:p>
    <w:p w:rsidR="00C27AFA" w:rsidRPr="000F0BC2" w:rsidRDefault="00C27AFA" w:rsidP="00C27AFA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C27AFA" w:rsidRPr="000F0BC2" w:rsidRDefault="00C27AFA" w:rsidP="00C27AFA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C27AFA" w:rsidRPr="000F0BC2" w:rsidRDefault="00C27AFA" w:rsidP="00C27AFA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C27AFA" w:rsidRPr="000F0BC2" w:rsidRDefault="00C27AFA" w:rsidP="00C27AFA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C27AFA" w:rsidRPr="000F0BC2" w:rsidRDefault="00C27AFA" w:rsidP="00C27AFA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C27AFA" w:rsidRPr="00A55010" w:rsidRDefault="00C27AFA" w:rsidP="00C27AFA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C27AFA" w:rsidRDefault="00C27AFA" w:rsidP="00C27AFA">
      <w:pPr>
        <w:pStyle w:val="Tekstpodstawowywcity"/>
        <w:ind w:left="0" w:firstLine="0"/>
      </w:pPr>
    </w:p>
    <w:p w:rsidR="00C27AFA" w:rsidRPr="005D167B" w:rsidRDefault="00C27AFA" w:rsidP="00C27AFA">
      <w:pPr>
        <w:pStyle w:val="Tekstpodstawowywcity"/>
        <w:ind w:left="0" w:firstLine="0"/>
      </w:pPr>
    </w:p>
    <w:p w:rsidR="00C27AFA" w:rsidRPr="00764F0A" w:rsidRDefault="00C27AFA" w:rsidP="00C27AF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lastRenderedPageBreak/>
        <w:t>Oświadczamy, że:</w:t>
      </w:r>
    </w:p>
    <w:p w:rsidR="00C27AFA" w:rsidRPr="00764F0A" w:rsidRDefault="00C27AFA" w:rsidP="00C27A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C27AFA" w:rsidRPr="00764F0A" w:rsidRDefault="00C27AFA" w:rsidP="00C27A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C27AFA" w:rsidRDefault="00C27AFA" w:rsidP="00C27A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C27AFA" w:rsidRPr="00764F0A" w:rsidRDefault="00C27AFA" w:rsidP="00C27A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1</w:t>
      </w:r>
      <w:r w:rsidRPr="00A55010">
        <w:rPr>
          <w:i/>
          <w:iCs/>
          <w:color w:val="000000" w:themeColor="text1"/>
          <w:sz w:val="20"/>
          <w:szCs w:val="20"/>
        </w:rPr>
        <w:t xml:space="preserve">0 000,00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C27AFA" w:rsidRPr="00764F0A" w:rsidRDefault="00C27AFA" w:rsidP="00C27AFA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C27AFA" w:rsidRDefault="00C27AFA" w:rsidP="00C27AFA">
      <w:pPr>
        <w:pStyle w:val="Tekstpodstawowywcity"/>
        <w:ind w:left="0" w:firstLine="0"/>
        <w:rPr>
          <w:sz w:val="20"/>
          <w:szCs w:val="20"/>
        </w:rPr>
      </w:pPr>
    </w:p>
    <w:p w:rsidR="00C27AFA" w:rsidRDefault="00C27AFA" w:rsidP="00C27AFA">
      <w:pPr>
        <w:pStyle w:val="Tekstpodstawowywcity"/>
        <w:ind w:left="0" w:firstLine="0"/>
        <w:rPr>
          <w:sz w:val="20"/>
          <w:szCs w:val="20"/>
        </w:rPr>
      </w:pPr>
    </w:p>
    <w:p w:rsidR="00C27AFA" w:rsidRPr="00ED1812" w:rsidRDefault="00C27AFA" w:rsidP="00C27AFA">
      <w:pPr>
        <w:pStyle w:val="Tekstpodstawowywcity"/>
        <w:ind w:left="1080" w:firstLine="0"/>
        <w:rPr>
          <w:sz w:val="20"/>
          <w:szCs w:val="20"/>
        </w:rPr>
      </w:pPr>
    </w:p>
    <w:p w:rsidR="00C27AFA" w:rsidRDefault="00C27AFA" w:rsidP="00C27AF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C27AFA" w:rsidRPr="008C48FB" w:rsidRDefault="00C27AFA" w:rsidP="00C27AFA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C27AFA" w:rsidRPr="00211A44" w:rsidRDefault="00C27AFA" w:rsidP="00C27AFA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C27AFA" w:rsidRDefault="00C27AFA" w:rsidP="00C27AFA"/>
    <w:p w:rsidR="00C27AFA" w:rsidRDefault="00C27AFA" w:rsidP="00C27AFA"/>
    <w:p w:rsidR="00C27AFA" w:rsidRDefault="00C27AFA" w:rsidP="00C27AFA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>
      <w:pPr>
        <w:pStyle w:val="NormalnyWeb"/>
        <w:jc w:val="right"/>
        <w:rPr>
          <w:sz w:val="20"/>
          <w:szCs w:val="20"/>
        </w:rPr>
      </w:pPr>
      <w:bookmarkStart w:id="4" w:name="_Hlk522190278"/>
      <w:r>
        <w:rPr>
          <w:sz w:val="20"/>
          <w:szCs w:val="20"/>
        </w:rPr>
        <w:lastRenderedPageBreak/>
        <w:t>Załącznik nr 1 do Formularza Ofertowego</w:t>
      </w:r>
    </w:p>
    <w:bookmarkEnd w:id="4"/>
    <w:p w:rsidR="00C27AFA" w:rsidRDefault="00C27AFA" w:rsidP="00C27AFA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C27AFA" w:rsidRPr="00360651" w:rsidRDefault="00C27AFA" w:rsidP="00C27AFA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360651">
        <w:rPr>
          <w:sz w:val="20"/>
          <w:szCs w:val="20"/>
        </w:rPr>
        <w:t>z siedzibą w Wołominie przy ul. Granicznej 1.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:rsidR="00C27AFA" w:rsidRPr="00360651" w:rsidRDefault="00C27AFA" w:rsidP="00C27AFA">
      <w:pPr>
        <w:numPr>
          <w:ilvl w:val="0"/>
          <w:numId w:val="3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:rsidR="00C27AFA" w:rsidRPr="00360651" w:rsidRDefault="00C27AFA" w:rsidP="00C27AFA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360651">
        <w:rPr>
          <w:sz w:val="20"/>
          <w:szCs w:val="20"/>
          <w:lang w:val="en-US"/>
        </w:rPr>
        <w:t>adres</w:t>
      </w:r>
      <w:proofErr w:type="spellEnd"/>
      <w:r w:rsidRPr="00360651">
        <w:rPr>
          <w:sz w:val="20"/>
          <w:szCs w:val="20"/>
          <w:lang w:val="en-US"/>
        </w:rPr>
        <w:t xml:space="preserve"> e-mail: </w:t>
      </w:r>
      <w:hyperlink r:id="rId5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>Pani/Pana dane osobowe przetwarzane będą w celu przygotowania i przeprowadzenia postępowania</w:t>
      </w:r>
      <w:r>
        <w:rPr>
          <w:bCs/>
          <w:sz w:val="20"/>
          <w:szCs w:val="20"/>
        </w:rPr>
        <w:t xml:space="preserve">                        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:rsidR="00C27AFA" w:rsidRPr="00360651" w:rsidRDefault="00C27AFA" w:rsidP="00C27AFA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C27AFA" w:rsidRPr="00360651" w:rsidRDefault="00C27AFA" w:rsidP="00C27AFA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C27AFA" w:rsidRPr="00360651" w:rsidRDefault="00C27AFA" w:rsidP="00C27AFA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:rsidR="00C27AFA" w:rsidRPr="00360651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C27AFA" w:rsidRPr="0086434F" w:rsidRDefault="00C27AFA" w:rsidP="00C27AFA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C27AFA" w:rsidRPr="00360651" w:rsidRDefault="00C27AFA" w:rsidP="00C27AFA">
      <w:pPr>
        <w:jc w:val="right"/>
        <w:rPr>
          <w:sz w:val="22"/>
          <w:szCs w:val="22"/>
        </w:rPr>
      </w:pPr>
      <w:r w:rsidRPr="00360651">
        <w:t>………………………………</w:t>
      </w:r>
    </w:p>
    <w:p w:rsidR="00C27AFA" w:rsidRPr="0009204F" w:rsidRDefault="00C27AFA" w:rsidP="00C27AFA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/>
    <w:p w:rsidR="00C27AFA" w:rsidRDefault="00C27AFA" w:rsidP="00C27AFA">
      <w:pPr>
        <w:rPr>
          <w:b/>
          <w:bCs/>
          <w:sz w:val="20"/>
          <w:szCs w:val="20"/>
          <w:u w:val="single"/>
        </w:rPr>
      </w:pPr>
      <w:bookmarkStart w:id="5" w:name="_Hlk482340130"/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6"/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7"/>
    </w:p>
    <w:p w:rsidR="00C27AFA" w:rsidRPr="00671659" w:rsidRDefault="00C27AFA" w:rsidP="00C27AFA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C27AFA" w:rsidRPr="005D167B" w:rsidRDefault="00C27AFA" w:rsidP="00C27AFA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C27AFA" w:rsidRPr="00764F0A" w:rsidRDefault="00C27AFA" w:rsidP="00C27AFA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C27AFA" w:rsidRPr="005D167B" w:rsidRDefault="00C27AFA" w:rsidP="00C27AFA">
      <w:pPr>
        <w:pStyle w:val="Tekstpodstawowywcity3"/>
        <w:spacing w:line="288" w:lineRule="auto"/>
        <w:ind w:left="0" w:firstLine="0"/>
      </w:pPr>
    </w:p>
    <w:p w:rsidR="00C27AFA" w:rsidRPr="005D167B" w:rsidRDefault="00C27AFA" w:rsidP="00C27AFA">
      <w:pPr>
        <w:spacing w:line="288" w:lineRule="auto"/>
        <w:jc w:val="center"/>
        <w:rPr>
          <w:b/>
          <w:bCs/>
        </w:rPr>
      </w:pPr>
    </w:p>
    <w:p w:rsidR="00C27AFA" w:rsidRPr="005D167B" w:rsidRDefault="00C27AFA" w:rsidP="00C27AFA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C27AFA" w:rsidRPr="005D167B" w:rsidRDefault="00C27AFA" w:rsidP="00C27AFA">
      <w:pPr>
        <w:spacing w:line="288" w:lineRule="auto"/>
        <w:jc w:val="center"/>
        <w:rPr>
          <w:b/>
          <w:bCs/>
        </w:rPr>
      </w:pPr>
    </w:p>
    <w:p w:rsidR="00C27AFA" w:rsidRPr="005D167B" w:rsidRDefault="00C27AFA" w:rsidP="00C27AFA">
      <w:pPr>
        <w:spacing w:line="288" w:lineRule="auto"/>
        <w:jc w:val="center"/>
        <w:rPr>
          <w:b/>
          <w:bCs/>
        </w:rPr>
      </w:pPr>
    </w:p>
    <w:p w:rsidR="00C27AFA" w:rsidRDefault="00C27AFA" w:rsidP="00C27AFA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27AFA" w:rsidRPr="00695C2C" w:rsidRDefault="00C27AFA" w:rsidP="00C27AFA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DF5738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DF5738">
        <w:rPr>
          <w:b/>
          <w:i/>
          <w:color w:val="000000" w:themeColor="text1"/>
        </w:rPr>
        <w:t xml:space="preserve"> sieci kanalizacji sanitarnej tłocznej DN400 w technologii </w:t>
      </w:r>
      <w:proofErr w:type="spellStart"/>
      <w:r w:rsidRPr="00DF5738">
        <w:rPr>
          <w:b/>
          <w:i/>
          <w:color w:val="000000" w:themeColor="text1"/>
        </w:rPr>
        <w:t>bezwykopowej</w:t>
      </w:r>
      <w:proofErr w:type="spellEnd"/>
      <w:r w:rsidRPr="00DF5738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                      </w:t>
      </w:r>
      <w:r w:rsidRPr="00DF5738">
        <w:rPr>
          <w:b/>
          <w:i/>
          <w:color w:val="000000" w:themeColor="text1"/>
        </w:rPr>
        <w:t>w ul. Wileńskiej i ul. Reja w Wołominie</w:t>
      </w:r>
      <w:r w:rsidRPr="00695C2C">
        <w:rPr>
          <w:b/>
          <w:i/>
          <w:color w:val="000000" w:themeColor="text1"/>
        </w:rPr>
        <w:t>”</w:t>
      </w:r>
    </w:p>
    <w:p w:rsidR="00C27AFA" w:rsidRPr="005D167B" w:rsidRDefault="00C27AFA" w:rsidP="00C27AFA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C27AFA" w:rsidRPr="005D167B" w:rsidRDefault="00C27AFA" w:rsidP="00C27AFA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C27AFA" w:rsidRPr="005D167B" w:rsidRDefault="00C27AFA" w:rsidP="00C27AFA">
      <w:pPr>
        <w:spacing w:line="288" w:lineRule="auto"/>
        <w:jc w:val="both"/>
      </w:pPr>
      <w:r w:rsidRPr="005D167B">
        <w:t>oświadczam, że:</w:t>
      </w:r>
    </w:p>
    <w:p w:rsidR="00C27AFA" w:rsidRDefault="00C27AFA" w:rsidP="00C27AFA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C27AFA" w:rsidRPr="00F23455" w:rsidRDefault="00C27AFA" w:rsidP="00C27AFA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C27AFA" w:rsidRPr="00F23455" w:rsidRDefault="00C27AFA" w:rsidP="00C27AFA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C27AFA" w:rsidRPr="005D167B" w:rsidRDefault="00C27AFA" w:rsidP="00C27AFA">
      <w:pPr>
        <w:spacing w:line="288" w:lineRule="auto"/>
      </w:pPr>
    </w:p>
    <w:p w:rsidR="00C27AFA" w:rsidRPr="005D167B" w:rsidRDefault="00C27AFA" w:rsidP="00C27AFA">
      <w:pPr>
        <w:pStyle w:val="Tekstpodstawowywcity"/>
        <w:spacing w:line="288" w:lineRule="auto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C27AFA" w:rsidRPr="005D167B" w:rsidRDefault="00C27AFA" w:rsidP="00C27AFA">
      <w:pPr>
        <w:pStyle w:val="Tekstpodstawowy"/>
        <w:spacing w:line="288" w:lineRule="auto"/>
        <w:rPr>
          <w:b/>
          <w:bCs/>
          <w:i/>
          <w:iCs/>
        </w:rPr>
      </w:pPr>
    </w:p>
    <w:p w:rsidR="00C27AFA" w:rsidRPr="00346309" w:rsidRDefault="00C27AFA" w:rsidP="00C27AFA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:rsidR="00C27AFA" w:rsidRPr="005D167B" w:rsidRDefault="00C27AFA" w:rsidP="00C27AFA">
      <w:pPr>
        <w:spacing w:line="288" w:lineRule="auto"/>
        <w:jc w:val="center"/>
        <w:rPr>
          <w:b/>
          <w:bCs/>
          <w:i/>
          <w:iCs/>
        </w:rPr>
      </w:pPr>
    </w:p>
    <w:p w:rsidR="00C27AFA" w:rsidRPr="005D167B" w:rsidRDefault="00C27AFA" w:rsidP="00C27AFA">
      <w:pPr>
        <w:spacing w:line="288" w:lineRule="auto"/>
        <w:jc w:val="both"/>
      </w:pPr>
    </w:p>
    <w:p w:rsidR="00C27AFA" w:rsidRPr="005D167B" w:rsidRDefault="00C27AFA" w:rsidP="00C27AFA">
      <w:pPr>
        <w:spacing w:line="288" w:lineRule="auto"/>
        <w:jc w:val="both"/>
      </w:pPr>
    </w:p>
    <w:p w:rsidR="00C27AFA" w:rsidRPr="005D167B" w:rsidRDefault="00C27AFA" w:rsidP="00C27AFA">
      <w:pPr>
        <w:spacing w:line="288" w:lineRule="auto"/>
        <w:jc w:val="both"/>
      </w:pPr>
    </w:p>
    <w:p w:rsidR="00C27AFA" w:rsidRPr="005D167B" w:rsidRDefault="00C27AFA" w:rsidP="00C27AFA">
      <w:pPr>
        <w:spacing w:line="288" w:lineRule="auto"/>
        <w:jc w:val="both"/>
      </w:pPr>
    </w:p>
    <w:p w:rsidR="00C27AFA" w:rsidRPr="005D167B" w:rsidRDefault="00C27AFA" w:rsidP="00C27AFA">
      <w:pPr>
        <w:spacing w:line="288" w:lineRule="auto"/>
      </w:pPr>
    </w:p>
    <w:p w:rsidR="00C27AFA" w:rsidRPr="005D167B" w:rsidRDefault="00C27AFA" w:rsidP="00C27AFA">
      <w:pPr>
        <w:pStyle w:val="Tytu"/>
        <w:spacing w:line="288" w:lineRule="auto"/>
        <w:rPr>
          <w:sz w:val="24"/>
          <w:szCs w:val="24"/>
        </w:rPr>
      </w:pPr>
    </w:p>
    <w:p w:rsidR="00C27AFA" w:rsidRDefault="00C27AFA" w:rsidP="00C27AFA">
      <w:pPr>
        <w:pStyle w:val="Tytu"/>
        <w:spacing w:line="288" w:lineRule="auto"/>
        <w:rPr>
          <w:sz w:val="24"/>
          <w:szCs w:val="24"/>
        </w:rPr>
      </w:pPr>
    </w:p>
    <w:p w:rsidR="00C27AFA" w:rsidRDefault="00C27AFA" w:rsidP="00C27AFA">
      <w:pPr>
        <w:pStyle w:val="Tytu"/>
        <w:spacing w:line="288" w:lineRule="auto"/>
        <w:rPr>
          <w:sz w:val="24"/>
          <w:szCs w:val="24"/>
        </w:rPr>
      </w:pPr>
    </w:p>
    <w:p w:rsidR="00C27AFA" w:rsidRDefault="00C27AFA" w:rsidP="00C27AFA">
      <w:pPr>
        <w:pStyle w:val="Tytu"/>
        <w:spacing w:line="288" w:lineRule="auto"/>
        <w:rPr>
          <w:sz w:val="24"/>
          <w:szCs w:val="24"/>
        </w:rPr>
      </w:pPr>
    </w:p>
    <w:p w:rsidR="00C27AFA" w:rsidRDefault="00C27AFA" w:rsidP="00C27AFA">
      <w:pPr>
        <w:rPr>
          <w:b/>
          <w:bCs/>
          <w:u w:val="single"/>
        </w:rPr>
      </w:pPr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8"/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:rsidR="00C27AFA" w:rsidRPr="00671659" w:rsidRDefault="00C27AFA" w:rsidP="00C27AFA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C27AFA" w:rsidRPr="005D167B" w:rsidRDefault="00C27AFA" w:rsidP="00C27AFA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C27AFA" w:rsidRPr="00764F0A" w:rsidRDefault="00C27AFA" w:rsidP="00C27AFA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C27AFA" w:rsidRPr="00A63BC3" w:rsidRDefault="00C27AFA" w:rsidP="00C27AFA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C27AFA" w:rsidRDefault="00C27AFA" w:rsidP="00C27AFA">
      <w:pPr>
        <w:pStyle w:val="Tekstpodstawowy"/>
        <w:jc w:val="right"/>
        <w:rPr>
          <w:b/>
          <w:bCs/>
        </w:rPr>
      </w:pPr>
    </w:p>
    <w:p w:rsidR="00C27AFA" w:rsidRPr="00F6060F" w:rsidRDefault="00C27AFA" w:rsidP="00C27AFA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C27AFA" w:rsidRPr="00F6060F" w:rsidRDefault="00C27AFA" w:rsidP="00C27AFA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C27AFA" w:rsidRPr="00F6060F" w:rsidRDefault="00C27AFA" w:rsidP="00C27AFA">
      <w:pPr>
        <w:pStyle w:val="Tekstpodstawowy"/>
        <w:jc w:val="center"/>
        <w:rPr>
          <w:b/>
          <w:bCs/>
        </w:rPr>
      </w:pPr>
    </w:p>
    <w:p w:rsidR="00C27AFA" w:rsidRDefault="00C27AFA" w:rsidP="00C27AFA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27AFA" w:rsidRPr="00695C2C" w:rsidRDefault="00C27AFA" w:rsidP="00C27AFA">
      <w:pPr>
        <w:spacing w:line="288" w:lineRule="auto"/>
        <w:jc w:val="both"/>
        <w:rPr>
          <w:b/>
          <w:i/>
          <w:color w:val="000000" w:themeColor="text1"/>
        </w:rPr>
      </w:pPr>
      <w:bookmarkStart w:id="10" w:name="_Hlk505773411"/>
      <w:r>
        <w:rPr>
          <w:b/>
          <w:i/>
          <w:color w:val="000000" w:themeColor="text1"/>
        </w:rPr>
        <w:t>„</w:t>
      </w:r>
      <w:r w:rsidRPr="00DF5738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DF5738">
        <w:rPr>
          <w:b/>
          <w:i/>
          <w:color w:val="000000" w:themeColor="text1"/>
        </w:rPr>
        <w:t xml:space="preserve"> sieci kanalizacji sanitarnej tłocznej DN400 w technologii </w:t>
      </w:r>
      <w:proofErr w:type="spellStart"/>
      <w:r w:rsidRPr="00DF5738">
        <w:rPr>
          <w:b/>
          <w:i/>
          <w:color w:val="000000" w:themeColor="text1"/>
        </w:rPr>
        <w:t>bezwykopowej</w:t>
      </w:r>
      <w:proofErr w:type="spellEnd"/>
      <w:r w:rsidRPr="00DF5738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 xml:space="preserve">                      </w:t>
      </w:r>
      <w:r w:rsidRPr="00DF5738">
        <w:rPr>
          <w:b/>
          <w:i/>
          <w:color w:val="000000" w:themeColor="text1"/>
        </w:rPr>
        <w:t>w ul. Wileńskiej i ul. Reja w Wołominie</w:t>
      </w:r>
      <w:r w:rsidRPr="00695C2C">
        <w:rPr>
          <w:b/>
          <w:i/>
          <w:color w:val="000000" w:themeColor="text1"/>
        </w:rPr>
        <w:t>”</w:t>
      </w:r>
    </w:p>
    <w:bookmarkEnd w:id="10"/>
    <w:p w:rsidR="00C27AFA" w:rsidRPr="005D167B" w:rsidRDefault="00C27AFA" w:rsidP="00C27AFA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C27AFA" w:rsidRPr="005D167B" w:rsidRDefault="00C27AFA" w:rsidP="00C27AFA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C27AFA" w:rsidRPr="005D167B" w:rsidRDefault="00C27AFA" w:rsidP="00C27AFA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C27AFA" w:rsidRPr="005D167B" w:rsidRDefault="00C27AFA" w:rsidP="00C27AFA">
      <w:pPr>
        <w:spacing w:line="288" w:lineRule="auto"/>
        <w:jc w:val="both"/>
      </w:pPr>
      <w:r w:rsidRPr="005D167B">
        <w:t>oświadczam, że:</w:t>
      </w:r>
    </w:p>
    <w:p w:rsidR="00C27AFA" w:rsidRPr="005D167B" w:rsidRDefault="00C27AFA" w:rsidP="00C27AFA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C27AFA" w:rsidRPr="005D167B" w:rsidRDefault="00C27AFA" w:rsidP="00C27AFA">
      <w:pPr>
        <w:spacing w:line="288" w:lineRule="auto"/>
        <w:jc w:val="center"/>
      </w:pPr>
    </w:p>
    <w:p w:rsidR="00C27AFA" w:rsidRPr="005D167B" w:rsidRDefault="00C27AFA" w:rsidP="00C27AFA">
      <w:pPr>
        <w:pStyle w:val="Tekstpodstawowywcity"/>
        <w:spacing w:line="288" w:lineRule="auto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C27AFA" w:rsidRPr="005D167B" w:rsidRDefault="00C27AFA" w:rsidP="00C27AFA">
      <w:pPr>
        <w:pStyle w:val="Tekstpodstawowy"/>
        <w:spacing w:line="288" w:lineRule="auto"/>
        <w:rPr>
          <w:b/>
          <w:bCs/>
          <w:i/>
          <w:iCs/>
        </w:rPr>
      </w:pPr>
    </w:p>
    <w:p w:rsidR="00C27AFA" w:rsidRPr="00346309" w:rsidRDefault="00C27AFA" w:rsidP="00C27AFA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Default="00C27AFA" w:rsidP="00C27AFA">
      <w:pPr>
        <w:pStyle w:val="Tekstpodstawowywcity2"/>
        <w:ind w:left="0" w:firstLine="0"/>
      </w:pPr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1"/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:rsidR="00C27AFA" w:rsidRPr="00EF165C" w:rsidRDefault="00C27AFA" w:rsidP="00C27AFA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C27AFA" w:rsidRPr="005D167B" w:rsidRDefault="00C27AFA" w:rsidP="00C27AFA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C27AFA" w:rsidRPr="005D167B" w:rsidRDefault="00C27AFA" w:rsidP="00C27AFA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C27AFA" w:rsidRPr="005D167B" w:rsidRDefault="00C27AFA" w:rsidP="00C27AFA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C27AFA" w:rsidRPr="005D167B" w:rsidRDefault="00C27AFA" w:rsidP="00C27AFA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C27AFA" w:rsidRPr="005D167B" w:rsidRDefault="00C27AFA" w:rsidP="00C27AFA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C27AFA" w:rsidRPr="005D167B" w:rsidRDefault="00C27AFA" w:rsidP="00C27AFA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C27AFA" w:rsidRPr="005D167B" w:rsidRDefault="00C27AFA" w:rsidP="00C27AFA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C27AFA" w:rsidRDefault="00C27AFA" w:rsidP="00C27AFA">
      <w:pPr>
        <w:spacing w:line="264" w:lineRule="auto"/>
        <w:jc w:val="both"/>
      </w:pPr>
      <w:r w:rsidRPr="005D167B">
        <w:t>Miejsce rejestracji lub wpisu do ewidencji: ………………………………………….............</w:t>
      </w:r>
    </w:p>
    <w:p w:rsidR="00C27AFA" w:rsidRPr="005D167B" w:rsidRDefault="00C27AFA" w:rsidP="00C27AFA">
      <w:pPr>
        <w:spacing w:line="264" w:lineRule="auto"/>
        <w:jc w:val="both"/>
      </w:pPr>
    </w:p>
    <w:p w:rsidR="00C27AFA" w:rsidRPr="00695C2C" w:rsidRDefault="00C27AFA" w:rsidP="00C27AFA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EC41D3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EC41D3">
        <w:rPr>
          <w:b/>
          <w:i/>
          <w:color w:val="000000" w:themeColor="text1"/>
        </w:rPr>
        <w:t xml:space="preserve"> sieci kanalizacji sanitarnej tłocznej DN400 w technologii </w:t>
      </w:r>
      <w:proofErr w:type="spellStart"/>
      <w:r w:rsidRPr="00EC41D3">
        <w:rPr>
          <w:b/>
          <w:i/>
          <w:color w:val="000000" w:themeColor="text1"/>
        </w:rPr>
        <w:t>bezwykopowej</w:t>
      </w:r>
      <w:proofErr w:type="spellEnd"/>
      <w:r w:rsidRPr="00EC41D3">
        <w:rPr>
          <w:b/>
          <w:i/>
          <w:color w:val="000000" w:themeColor="text1"/>
        </w:rPr>
        <w:t xml:space="preserve"> w ul. Wileńskiej</w:t>
      </w:r>
      <w:r>
        <w:rPr>
          <w:b/>
          <w:i/>
          <w:color w:val="000000" w:themeColor="text1"/>
        </w:rPr>
        <w:t xml:space="preserve"> </w:t>
      </w:r>
      <w:r w:rsidRPr="00EC41D3">
        <w:rPr>
          <w:b/>
          <w:i/>
          <w:color w:val="000000" w:themeColor="text1"/>
        </w:rPr>
        <w:t>i ul. Reja w Wołominie</w:t>
      </w:r>
      <w:r w:rsidRPr="00695C2C">
        <w:rPr>
          <w:b/>
          <w:i/>
          <w:color w:val="000000" w:themeColor="text1"/>
        </w:rPr>
        <w:t>”</w:t>
      </w:r>
    </w:p>
    <w:p w:rsidR="00C27AFA" w:rsidRPr="004E7B53" w:rsidRDefault="00C27AFA" w:rsidP="00C27AFA">
      <w:pPr>
        <w:spacing w:line="288" w:lineRule="auto"/>
        <w:jc w:val="both"/>
        <w:rPr>
          <w:b/>
          <w:bCs/>
        </w:rPr>
      </w:pPr>
    </w:p>
    <w:p w:rsidR="00C27AFA" w:rsidRDefault="00C27AFA" w:rsidP="00C27AFA">
      <w:pPr>
        <w:pStyle w:val="Cytat1"/>
      </w:pPr>
      <w:r w:rsidRPr="005D167B">
        <w:t xml:space="preserve">i podejmowania decyzji w imieniu firmy jest: </w:t>
      </w:r>
    </w:p>
    <w:p w:rsidR="00C27AFA" w:rsidRPr="005D167B" w:rsidRDefault="00C27AFA" w:rsidP="00C27AFA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C27AFA" w:rsidRPr="005D167B" w:rsidRDefault="00C27AFA" w:rsidP="00C27AFA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C27AFA" w:rsidRPr="005D167B" w:rsidRDefault="00C27AFA" w:rsidP="00C27AFA">
      <w:pPr>
        <w:tabs>
          <w:tab w:val="num" w:pos="567"/>
        </w:tabs>
        <w:spacing w:line="264" w:lineRule="auto"/>
        <w:ind w:left="567" w:hanging="567"/>
        <w:jc w:val="both"/>
      </w:pPr>
    </w:p>
    <w:p w:rsidR="00C27AFA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"/>
        <w:spacing w:line="288" w:lineRule="auto"/>
        <w:ind w:left="1080"/>
      </w:pPr>
    </w:p>
    <w:p w:rsidR="00C27AFA" w:rsidRPr="005D167B" w:rsidRDefault="00C27AFA" w:rsidP="00C27AFA">
      <w:pPr>
        <w:pStyle w:val="Tekstpodstawowywcity"/>
        <w:spacing w:line="288" w:lineRule="auto"/>
        <w:ind w:left="0" w:firstLine="0"/>
      </w:pPr>
    </w:p>
    <w:p w:rsidR="00C27AFA" w:rsidRPr="005D167B" w:rsidRDefault="00C27AFA" w:rsidP="00C27AFA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C27AFA" w:rsidRPr="005D167B" w:rsidRDefault="00C27AFA" w:rsidP="00C27AFA">
      <w:pPr>
        <w:pStyle w:val="Tekstpodstawowywcity3"/>
        <w:spacing w:line="288" w:lineRule="auto"/>
        <w:ind w:left="0"/>
      </w:pPr>
    </w:p>
    <w:p w:rsidR="00C27AFA" w:rsidRPr="005D167B" w:rsidRDefault="00C27AFA" w:rsidP="00C27AFA">
      <w:pPr>
        <w:pStyle w:val="Tekstpodstawowy"/>
        <w:spacing w:line="288" w:lineRule="auto"/>
        <w:rPr>
          <w:b/>
          <w:bCs/>
          <w:i/>
          <w:iCs/>
        </w:rPr>
      </w:pPr>
    </w:p>
    <w:p w:rsidR="00C27AFA" w:rsidRPr="00743A90" w:rsidRDefault="00C27AFA" w:rsidP="00C27AFA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C27AFA" w:rsidRPr="00527D1A" w:rsidRDefault="00C27AFA" w:rsidP="00C27AF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C27AFA" w:rsidRDefault="00C27AFA" w:rsidP="00C27AFA">
      <w:pPr>
        <w:autoSpaceDE w:val="0"/>
        <w:autoSpaceDN w:val="0"/>
        <w:adjustRightInd w:val="0"/>
        <w:jc w:val="both"/>
        <w:rPr>
          <w:b/>
          <w:bCs/>
        </w:rPr>
      </w:pPr>
    </w:p>
    <w:p w:rsidR="00C27AFA" w:rsidRDefault="00C27AFA" w:rsidP="00C27AFA">
      <w:pPr>
        <w:autoSpaceDE w:val="0"/>
        <w:autoSpaceDN w:val="0"/>
        <w:adjustRightInd w:val="0"/>
        <w:jc w:val="both"/>
        <w:rPr>
          <w:b/>
          <w:bCs/>
        </w:rPr>
      </w:pP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b/>
          <w:bCs/>
        </w:rPr>
      </w:pPr>
    </w:p>
    <w:p w:rsidR="00C27AFA" w:rsidRPr="003122D9" w:rsidRDefault="00C27AFA" w:rsidP="00C27AFA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C27AFA" w:rsidRPr="00215A21" w:rsidTr="001F41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C27AFA" w:rsidRPr="00215A21" w:rsidTr="001F41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C27AFA" w:rsidRPr="00215A21" w:rsidTr="001F413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C27AFA" w:rsidRPr="00215A21" w:rsidRDefault="00C27AFA" w:rsidP="00C27AFA">
      <w:pPr>
        <w:autoSpaceDE w:val="0"/>
        <w:autoSpaceDN w:val="0"/>
        <w:adjustRightInd w:val="0"/>
        <w:jc w:val="both"/>
      </w:pPr>
    </w:p>
    <w:p w:rsidR="00C27AFA" w:rsidRPr="00695C2C" w:rsidRDefault="00C27AFA" w:rsidP="00C27AFA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EC41D3">
        <w:rPr>
          <w:b/>
          <w:i/>
          <w:color w:val="000000" w:themeColor="text1"/>
        </w:rPr>
        <w:t>Modernizacj</w:t>
      </w:r>
      <w:r>
        <w:rPr>
          <w:b/>
          <w:i/>
          <w:color w:val="000000" w:themeColor="text1"/>
        </w:rPr>
        <w:t>ę</w:t>
      </w:r>
      <w:r w:rsidRPr="00EC41D3">
        <w:rPr>
          <w:b/>
          <w:i/>
          <w:color w:val="000000" w:themeColor="text1"/>
        </w:rPr>
        <w:t xml:space="preserve"> sieci kanalizacji sanitarnej tłocznej DN400 w technologii </w:t>
      </w:r>
      <w:proofErr w:type="spellStart"/>
      <w:r w:rsidRPr="00EC41D3">
        <w:rPr>
          <w:b/>
          <w:i/>
          <w:color w:val="000000" w:themeColor="text1"/>
        </w:rPr>
        <w:t>bezwykopowej</w:t>
      </w:r>
      <w:proofErr w:type="spellEnd"/>
      <w:r w:rsidRPr="00EC41D3">
        <w:rPr>
          <w:b/>
          <w:i/>
          <w:color w:val="000000" w:themeColor="text1"/>
        </w:rPr>
        <w:t xml:space="preserve"> w ul. Wileńskiej i ul. Reja </w:t>
      </w:r>
      <w:r>
        <w:rPr>
          <w:b/>
          <w:i/>
          <w:color w:val="000000" w:themeColor="text1"/>
        </w:rPr>
        <w:t xml:space="preserve">                 </w:t>
      </w:r>
      <w:r w:rsidRPr="00EC41D3">
        <w:rPr>
          <w:b/>
          <w:i/>
          <w:color w:val="000000" w:themeColor="text1"/>
        </w:rPr>
        <w:t>w Wołominie</w:t>
      </w:r>
      <w:r w:rsidRPr="00695C2C">
        <w:rPr>
          <w:b/>
          <w:i/>
          <w:color w:val="000000" w:themeColor="text1"/>
        </w:rPr>
        <w:t>”</w:t>
      </w:r>
    </w:p>
    <w:p w:rsidR="00C27AFA" w:rsidRPr="00215A21" w:rsidRDefault="00C27AFA" w:rsidP="00C27AFA">
      <w:pPr>
        <w:spacing w:line="288" w:lineRule="auto"/>
        <w:jc w:val="both"/>
      </w:pPr>
    </w:p>
    <w:p w:rsidR="00C27AFA" w:rsidRPr="00215A21" w:rsidRDefault="00C27AFA" w:rsidP="00C27AF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C27AFA" w:rsidRPr="00215A21" w:rsidTr="001F41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C27AFA" w:rsidRPr="00215A21" w:rsidTr="001F41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27AFA" w:rsidRPr="00215A21" w:rsidTr="001F41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27AFA" w:rsidRPr="00215A21" w:rsidTr="001F41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</w:tr>
      <w:tr w:rsidR="00C27AFA" w:rsidRPr="00215A21" w:rsidTr="001F4137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FA" w:rsidRPr="00215A21" w:rsidRDefault="00C27AFA" w:rsidP="001F413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7AFA" w:rsidRPr="00215A21" w:rsidRDefault="00C27AFA" w:rsidP="00C27AFA">
      <w:pPr>
        <w:autoSpaceDE w:val="0"/>
        <w:autoSpaceDN w:val="0"/>
        <w:adjustRightInd w:val="0"/>
        <w:jc w:val="both"/>
      </w:pP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27AFA" w:rsidRPr="00215A21" w:rsidRDefault="00C27AFA" w:rsidP="00C27A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bookmarkStart w:id="15" w:name="_GoBack"/>
      <w:bookmarkEnd w:id="15"/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C27AFA" w:rsidRPr="00215A21" w:rsidRDefault="00C27AFA" w:rsidP="00C27A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C27AFA" w:rsidRPr="00215A21" w:rsidRDefault="00C27AFA" w:rsidP="00C27AFA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C27AFA" w:rsidRPr="00393FF1" w:rsidRDefault="00C27AFA" w:rsidP="00C27AF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C27AFA" w:rsidRPr="00215A21" w:rsidRDefault="00C27AFA" w:rsidP="00C27A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C27AFA" w:rsidRPr="00215A21" w:rsidRDefault="00C27AFA" w:rsidP="00C27A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C27AFA" w:rsidRPr="00215A21" w:rsidRDefault="00C27AFA" w:rsidP="00C27AFA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C27AFA" w:rsidRPr="00215A21" w:rsidRDefault="00C27AFA" w:rsidP="00C27AFA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C27AFA" w:rsidRDefault="00C27AFA" w:rsidP="00C27AFA">
      <w:pPr>
        <w:rPr>
          <w:b/>
          <w:bCs/>
          <w:i/>
          <w:iCs/>
          <w:sz w:val="20"/>
          <w:szCs w:val="20"/>
        </w:rPr>
      </w:pPr>
    </w:p>
    <w:p w:rsidR="00C27AFA" w:rsidRDefault="00C27AFA" w:rsidP="00C27AFA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FA"/>
    <w:rsid w:val="003C6536"/>
    <w:rsid w:val="007466A9"/>
    <w:rsid w:val="00C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6137"/>
  <w15:chartTrackingRefBased/>
  <w15:docId w15:val="{4A0E962A-7D84-4B2C-8D26-3AAF4C31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7AF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27AF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C27AFA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27AFA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27AFA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C2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27A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27A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27AF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C27AFA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C2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C27AFA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27AFA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1748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2019-04-03T09:38:00Z</dcterms:created>
  <dcterms:modified xsi:type="dcterms:W3CDTF">2019-04-03T09:40:00Z</dcterms:modified>
</cp:coreProperties>
</file>