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bookmarkStart w:id="1" w:name="_Hlk25918905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2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090890" w:rsidRDefault="00090890" w:rsidP="00090890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090890" w:rsidRPr="00C87D24" w:rsidRDefault="00090890" w:rsidP="00090890">
      <w:pPr>
        <w:pStyle w:val="Tekstpodstawowywcity"/>
        <w:ind w:left="0" w:firstLine="0"/>
        <w:rPr>
          <w:b/>
          <w:bCs/>
          <w:i/>
          <w:iCs/>
        </w:rPr>
      </w:pPr>
      <w:r w:rsidRPr="00C87D24">
        <w:rPr>
          <w:b/>
          <w:bCs/>
          <w:i/>
          <w:iCs/>
        </w:rPr>
        <w:t>„</w:t>
      </w:r>
      <w:r w:rsidRPr="00673CCA">
        <w:rPr>
          <w:b/>
          <w:bCs/>
          <w:i/>
          <w:iCs/>
        </w:rPr>
        <w:t xml:space="preserve">Sukcesywną dostawę </w:t>
      </w:r>
      <w:r w:rsidR="00673CCA" w:rsidRPr="00673CCA">
        <w:rPr>
          <w:b/>
          <w:bCs/>
          <w:i/>
          <w:iCs/>
        </w:rPr>
        <w:t>materiałów hydraulicznych</w:t>
      </w:r>
      <w:r w:rsidRPr="00673CCA">
        <w:rPr>
          <w:b/>
          <w:bCs/>
          <w:i/>
          <w:iCs/>
        </w:rPr>
        <w:t xml:space="preserve"> na potrzeby Przedsiębiorstwa Wodociągów </w:t>
      </w:r>
      <w:r w:rsidR="00D1636A" w:rsidRPr="00673CCA">
        <w:rPr>
          <w:b/>
          <w:bCs/>
          <w:i/>
          <w:iCs/>
        </w:rPr>
        <w:t xml:space="preserve">                      </w:t>
      </w:r>
      <w:r w:rsidRPr="00673CCA">
        <w:rPr>
          <w:b/>
          <w:bCs/>
          <w:i/>
          <w:iCs/>
        </w:rPr>
        <w:t>i Kanalizacji Sp. z o.o.”</w:t>
      </w:r>
    </w:p>
    <w:p w:rsidR="00090890" w:rsidRPr="00F216D3" w:rsidRDefault="00090890" w:rsidP="00090890">
      <w:pPr>
        <w:pStyle w:val="Tekstpodstawowywcity"/>
      </w:pPr>
      <w:r>
        <w:rPr>
          <w:b/>
        </w:rPr>
        <w:t>Szacunkowy roczny koszt realizacji umowy wyniesie:</w:t>
      </w:r>
    </w:p>
    <w:p w:rsidR="00090890" w:rsidRPr="00131115" w:rsidRDefault="00090890" w:rsidP="00090890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090890" w:rsidRPr="00131115" w:rsidRDefault="00090890" w:rsidP="00090890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090890" w:rsidRPr="00131115" w:rsidRDefault="00090890" w:rsidP="00090890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090890" w:rsidRDefault="00090890" w:rsidP="00090890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:rsidR="00090890" w:rsidRDefault="00090890" w:rsidP="00090890">
      <w:pPr>
        <w:pStyle w:val="Tekstpodstawowywcity"/>
        <w:ind w:left="0" w:firstLine="0"/>
      </w:pPr>
      <w:r>
        <w:t>Szczegółowy wykaz cen stanowi załącznik nr 1 do oferty.</w:t>
      </w:r>
    </w:p>
    <w:p w:rsidR="00090890" w:rsidRDefault="00090890" w:rsidP="00090890">
      <w:pPr>
        <w:pStyle w:val="Tekstpodstawowywcity"/>
        <w:ind w:left="0" w:firstLine="0"/>
      </w:pPr>
    </w:p>
    <w:p w:rsidR="00090890" w:rsidRDefault="00090890" w:rsidP="00090890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090890" w:rsidRDefault="00090890" w:rsidP="00090890">
      <w:pPr>
        <w:pStyle w:val="Tekstpodstawowywcity"/>
        <w:ind w:left="0" w:firstLine="0"/>
        <w:rPr>
          <w:b/>
        </w:rPr>
      </w:pPr>
    </w:p>
    <w:p w:rsidR="00090890" w:rsidRPr="00764F0A" w:rsidRDefault="00090890" w:rsidP="00090890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090890" w:rsidRPr="00764F0A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090890" w:rsidRPr="00764F0A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090890" w:rsidRDefault="00090890" w:rsidP="00090890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2A20F8" w:rsidRDefault="00090890" w:rsidP="002A20F8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</w:t>
      </w:r>
      <w:r w:rsidR="0031374E">
        <w:rPr>
          <w:i/>
          <w:iCs/>
          <w:sz w:val="20"/>
          <w:szCs w:val="20"/>
        </w:rPr>
        <w:t xml:space="preserve"> </w:t>
      </w:r>
      <w:r w:rsidR="00673CCA">
        <w:rPr>
          <w:i/>
          <w:iCs/>
          <w:sz w:val="20"/>
          <w:szCs w:val="20"/>
        </w:rPr>
        <w:t>16</w:t>
      </w:r>
      <w:r>
        <w:rPr>
          <w:i/>
          <w:iCs/>
          <w:sz w:val="20"/>
          <w:szCs w:val="20"/>
        </w:rPr>
        <w:t xml:space="preserve"> 000,00 złotych zostało wniesione w formie……………………………………………</w:t>
      </w:r>
    </w:p>
    <w:p w:rsidR="002A20F8" w:rsidRDefault="00090890" w:rsidP="002A20F8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2A20F8">
        <w:rPr>
          <w:i/>
          <w:iCs/>
          <w:sz w:val="20"/>
          <w:szCs w:val="20"/>
        </w:rPr>
        <w:t>Integralną częścią oferty są wszystkie załączniki do oferty wymagane w specyfikacji jako niezbędne.</w:t>
      </w:r>
    </w:p>
    <w:p w:rsidR="002A20F8" w:rsidRPr="002A20F8" w:rsidRDefault="002A20F8" w:rsidP="002A20F8">
      <w:pPr>
        <w:pStyle w:val="Tekstpodstawowywcity"/>
        <w:ind w:left="567" w:firstLine="0"/>
        <w:rPr>
          <w:i/>
          <w:iCs/>
          <w:sz w:val="20"/>
          <w:szCs w:val="20"/>
        </w:rPr>
      </w:pPr>
    </w:p>
    <w:p w:rsidR="00EE5875" w:rsidRDefault="00090890" w:rsidP="00090890">
      <w:pPr>
        <w:pStyle w:val="Tekstpodstawowywcity3"/>
        <w:ind w:left="0" w:firstLine="0"/>
      </w:pPr>
      <w:r w:rsidRPr="00764F0A">
        <w:rPr>
          <w:i/>
          <w:iCs/>
          <w:sz w:val="20"/>
          <w:szCs w:val="20"/>
        </w:rPr>
        <w:t xml:space="preserve"> </w:t>
      </w:r>
      <w:r w:rsidR="00EE5875" w:rsidRPr="005D167B">
        <w:t>Miejsce i data.........................................</w:t>
      </w:r>
      <w:r w:rsidR="00EE5875">
        <w:t xml:space="preserve">.............                 </w:t>
      </w:r>
      <w:r w:rsidR="00EE5875"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D64CA" w:rsidRPr="0071779D" w:rsidRDefault="0071779D" w:rsidP="003544E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wykaz cen</w:t>
      </w:r>
    </w:p>
    <w:p w:rsidR="00961977" w:rsidRDefault="00961977" w:rsidP="00961977">
      <w:pPr>
        <w:rPr>
          <w:i/>
          <w:sz w:val="20"/>
          <w:szCs w:val="20"/>
          <w:u w:val="single"/>
        </w:rPr>
      </w:pPr>
      <w:bookmarkStart w:id="3" w:name="_Hlk522187419"/>
      <w:r>
        <w:rPr>
          <w:i/>
          <w:sz w:val="20"/>
          <w:szCs w:val="20"/>
          <w:u w:val="single"/>
        </w:rPr>
        <w:t xml:space="preserve">Załącznik </w:t>
      </w:r>
      <w:r w:rsidR="0071779D">
        <w:rPr>
          <w:i/>
          <w:sz w:val="20"/>
          <w:szCs w:val="20"/>
          <w:u w:val="single"/>
        </w:rPr>
        <w:t xml:space="preserve">nr 2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3"/>
    <w:p w:rsidR="00E318FE" w:rsidRDefault="00E318FE" w:rsidP="003544E8"/>
    <w:p w:rsidR="002A20F8" w:rsidRDefault="002A20F8" w:rsidP="003544E8"/>
    <w:p w:rsidR="00E318FE" w:rsidRDefault="00E318FE" w:rsidP="00E318FE">
      <w:pPr>
        <w:pStyle w:val="Tekstpodstawowywcity"/>
        <w:ind w:left="0" w:firstLine="0"/>
        <w:jc w:val="right"/>
      </w:pPr>
    </w:p>
    <w:p w:rsidR="008359B2" w:rsidRDefault="008359B2" w:rsidP="00E318FE">
      <w:pPr>
        <w:pStyle w:val="Tekstpodstawowywcity"/>
        <w:ind w:left="0" w:firstLine="0"/>
        <w:jc w:val="right"/>
      </w:pPr>
    </w:p>
    <w:p w:rsidR="00E318FE" w:rsidRPr="00027D7C" w:rsidRDefault="00E318FE" w:rsidP="00E318FE">
      <w:pPr>
        <w:pStyle w:val="Tekstpodstawowywcity"/>
        <w:ind w:left="0" w:firstLine="0"/>
        <w:jc w:val="right"/>
      </w:pPr>
      <w:r w:rsidRPr="00027D7C">
        <w:lastRenderedPageBreak/>
        <w:t>Załącznik nr 1</w:t>
      </w:r>
    </w:p>
    <w:p w:rsidR="00E318FE" w:rsidRDefault="00E318FE" w:rsidP="00E318FE">
      <w:pPr>
        <w:jc w:val="center"/>
        <w:rPr>
          <w:b/>
        </w:rPr>
      </w:pPr>
      <w:r>
        <w:rPr>
          <w:b/>
        </w:rPr>
        <w:t>Szczegółowy wykaz cen</w:t>
      </w:r>
    </w:p>
    <w:p w:rsidR="00E318FE" w:rsidRDefault="00E318FE" w:rsidP="003544E8"/>
    <w:tbl>
      <w:tblPr>
        <w:tblW w:w="93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318"/>
        <w:gridCol w:w="709"/>
        <w:gridCol w:w="1145"/>
        <w:gridCol w:w="19"/>
        <w:gridCol w:w="1013"/>
        <w:gridCol w:w="19"/>
        <w:gridCol w:w="781"/>
        <w:gridCol w:w="1032"/>
        <w:gridCol w:w="669"/>
        <w:gridCol w:w="1134"/>
      </w:tblGrid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Średnica Dn (cale)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Cena netto w PLN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Wartość netto w PLN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VAT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Wartość brutto w PLN</w:t>
            </w: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kulowy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 nyplowy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 nyplowy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 nyplowy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ocynk 90 zwykłe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ocynk 90 zwykłe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ocynk 90 zwykłe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ocynk 90 zwykłe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ocynk 90 zwykłe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ocynk 90 zwykłe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ocynk 90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ocynk 90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ocynk 90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ocynk 90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ocynk 90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ocynk 90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Mufka ocynk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Mufka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Mufka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Mufka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Mufka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Mufka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Mufka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Mufka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grzybkowy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grzybkowy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grzybkowy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grzybkowy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grzybkowy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grzybkowy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grzybkowy kołnierzowy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grzybkowy kołnierzowy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 x 1/2 x 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x 1/2 x 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x 3/4 x 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 x 1/2 x 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 x 3/4 x 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 x 1 x 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1/2 x 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3/4 x 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1 x 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1 1/4 x 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1/2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 x 3/4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68.  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 1/4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 1/2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 x 1 1/2 x 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 x 2 x 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 x 1 1/2 x 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 x 2 x 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 x 3 x 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3/4 x 1/2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x 1/2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x 3/4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 x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 x 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 x 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 x 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x 1 1/2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91.  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 x 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 x 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 x 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Holender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Holender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Holender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Holender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Holender ocynk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114.  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120.  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121.  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122.  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123.  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124.  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125.  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126.  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127.  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128.  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129.  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130.  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131.  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132.  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133.  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134.  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135.  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136.  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137.  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138.  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139.  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140.  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141.  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142.  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143.  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144.  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145.  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146.  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147.  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148.  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149.  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 nyplowe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160.  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Mufa PP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170.  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171.  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172.  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173.  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174.  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175.  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20/16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176.  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25/16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177.  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25/20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178.  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32/20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179.  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32/25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40/20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40/25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40/32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183.  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50/32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50/40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63/32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63/40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63/50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75/40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75/63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190.  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191.  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90/75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192.  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193.  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194.  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195.  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196.  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197.  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198.  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1-1/4''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199.  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1-1/2''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 x 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206.  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1-1/4''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1-1/2''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 x 1-1/2''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210.  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 x 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211.  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212.  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213.  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214.  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215.  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216.  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217.  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218.  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219.  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20/16/20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25/16/25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25/20/25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32/20/32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32/25/32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40/20/40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40/25/40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40/32/40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50/20/50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229.  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50/25/50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230.  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50/32/50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231.  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50/40/50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232.  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63/20/63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233.  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63/25/63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234.  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63/32/63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235.  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63/40/63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236.  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63/50/63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237.  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75/50/75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238.  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75/63/75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239.  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90/50/90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240.  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90/63/90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241.  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90/75/90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242.  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Właz żeliwny 40T wys.115mm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243.  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Właz żeliwny 25T wys.115mm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244.  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Właz żeliwny 40T wys.150mm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245.  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Właz żeliwny 25T wys.150mm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246.  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Właz żeliwny 40T wys.130mm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247.  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Właz żeliwny 40T z wypełnieniem betonowym wys.150mm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248.  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Właz żeliwny typ.L 5T wys.50mm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249.  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Odgałęzienia nasadowe PCV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200/160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Odgałęzienia nasadowe PCV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250/160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Odgałęzienia nasadowe PCV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315/160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252.  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Odgałęzienia nasadowe PCV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400/160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Odgałęzienia "Insito"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Odgałęzienia "Insito"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Odgałęzienia "Insito"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Odgałęzienia "Insito"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PCV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160/160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PCV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200/200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PCV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200/160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260.  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PCV 90º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160/160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261.  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PCV 90º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200/200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262.  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PCV 90º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200/160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263.  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Traper PCV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264.  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Traper kamionka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160/150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265.  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Traper kamionka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200/200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266.  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Traper żeliwo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160/150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267.  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Traper żeliwo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200/200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268.  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Wpust uliczny żeliwny 40T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kpl.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269.  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Wkład wpustu z wyp. betonowym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270.  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Wkład uliczny żeliwny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271.  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Wkład uliczny żywiczny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272.  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miedziana  l=3mb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273.  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miedziana  l=3mb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274.  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miedziana  l=3mb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275.  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Łuk miedziany 90º nyplowy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276.  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Łuk miedziany 90º nyplowy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277.  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Łuk miedziany 90º nyplowy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278.  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90º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279.  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90º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90º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Łuk miedziany 45º nyplowy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Łuk miedziany 45º nyplowy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Łuk miedziany 45º nyplowy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45º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45º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45º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290.  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miedziany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291.  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miedziany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292.  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miedziany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293.  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miedziany redukcyjny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22 x 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294.  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miedziany redukcyjny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18 x 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295.  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miedziany redukcyjny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18 x 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296.  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 redukcyjna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297.  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 redukcyjna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298.  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 redukcyjna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299.  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 redukcyjna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321.  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zwrotny kołnierzowy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 kołnierzowy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 kołnierzowy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antyskażeniowy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antyskażeniowy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antyskażeniowy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antyskażeniowy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antyskażeniowy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antyskażeniowy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330.  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antyskażeniowy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331.  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antyskażeniowy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332.  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antyskażeniowy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333.  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 czerpalny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334.  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 czerpalny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335.  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Kompensator uderzeń żeliwny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336.  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Kompensator uderzeń żeliwny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337.  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Kompensator uderzeń żeliwny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338.  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Kompensator uderzeń żeliwny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339.  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Klapa zwrotna międzykołnierzowa 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340.  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Klapa zwrotna międzykołnierzowa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341.  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Klapa zwrotna międzykołnierzowa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342.  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Klapa zwrotna międzykołnierzowa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125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343.  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Klapa zwrotna międzykołnierzowa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344.  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Klapa zwrotna międzykołnierzowa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345.  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Klapa zwrotna międzykołnierzowa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346.  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Klapa zwrotna międzykołnierzowa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347.  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Kołnierz przejściowy redukcyjny płaski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80 x 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348.  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Kołnierz przejściowy redukcyjny płaski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 x 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349.  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Kołnierz przejściowy redukcyjny płaski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 x 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350.  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Kołnierz przejściowy redukcyjny płaski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 x 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351.  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Przepustnica międzykołnierzowa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352.  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Przepustnica międzykołnierzowa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353.  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Przepustnica międzykołnierzowa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354.  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Przepustnica międzykołnierzowa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355.  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Przepustnica międzykołnierzowa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356.  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Przepustnica międzykołnierzowa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357.  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Przepustnica międzykołnierzowa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358.  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359.  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Komplet doszczelniający ze śrubami OC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360.  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361.  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362.  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Komplet doszczelniający ze śrubami OC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363.  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364.  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365.  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366.  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367.  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368.  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PVC L=1m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369.  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PVC L=2m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370.  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PVC zbiorcza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425/200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371.  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PVC prosta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425/200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372.  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PVC zbiorcza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400/200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373.  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PVC prosta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400/200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374.  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PVC zbiorcza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400/160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375.  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PVC prosta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400/160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376.  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Teleskop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377.  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Teleskop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378.  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Traper kamionka x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379.  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Traper kamionka x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380.  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Uchwyt do rur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381.  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lita PVC L=3m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382.  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lita PVC L=3m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383.  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lita PVC L=3m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384.  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Nasuwka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385.  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Nasuwka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386.  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Nasuwka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387.  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PVC 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315 / 200 / 315mm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388.  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PVC 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389.  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PVC 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390.  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PVC L = 0,5 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391.  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PVC L = 1 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392.  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PVC L = 2 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393.  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15º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394.  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30º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395.  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396.  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67º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397.  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90º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398.  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PVC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399.  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PVC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110/50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Nasuwka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15º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30º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403.  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67º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90º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Nasuwka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110/50 mmm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Zasuwa PVC burzowa ZZ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Zasuwa PVC burzowa ZZ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410.  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Uchwyt stalowy z gumą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1/2"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411.  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Uchwyt stalowy z gumą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3/4"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412.  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Uchwyt stalowy z gumą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413.  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Uchwyt stalowy z gumą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414.  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Uchwyt stalowy z gumą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415.  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Uchwyt stalowy z gumą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416.  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417.  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418.  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419.  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420.  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421.  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422.  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423.  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424.  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425.  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426.  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427.  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428.  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429.  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430.  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431.  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432.  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433.  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434.  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435.  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436.  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skręcane PE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437.  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skręcane PE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438.  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skręcane PE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439.  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skręcane PE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440.  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441.  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442.  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Nawiertka żeliwna samowiertna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90/1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443.  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Nawiertka żeliwna samowiertna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90/2''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444.  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Nawiertka żeliwna samowiertna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110/1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445.  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Nawiertka żeliwna samowiertna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446.  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Nawiertka żeliwna samowiertna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160/1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447.  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Nawiertka żeliwna samowiertna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160/2''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448.  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18/9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449.  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22/9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450.  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28/9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451.  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35/9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452.  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42/9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453.  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48/9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454.  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54/9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455.  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64/9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456.  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PVC (łupki, 1 mb)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160 mm/9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457.  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PVC (łupki, 1 mb)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 mm/9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458.  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Taśma do łączenia otulin styrop.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 mb/ 5 cm szer.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459.  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Tabliczka  aluminiowa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 (zasuwa liniowa)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460.  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Tabliczka  aluminiowa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H (hydrant)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461.  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Tabliczka aluminiowa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ZD (zasuwa domowa)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462.  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Pokrywa studzienki hydrantu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463.  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Pokrywa studzienki zasuwy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464.  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Pierścień wyrównawczy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600/2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465.  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Pierścień wyrównawczy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600/3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466.  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Pierścień wyrównawczy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600/6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467.  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Pierścień wyrównawczy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600/8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468.  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Pierścień wyrównawczy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600/10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469.  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Pierścień wyrównawczy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600/12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470.  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PP zaślepka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471.  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PP zaślepka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472.  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PP zaślepka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473.  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PP zaślepka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474.  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Zdrój uliczny z odwodnieniem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475.  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Stojak hydrantowy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476.  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Uszczelka płaska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477.  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Uszczelka płaska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478.  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Uszczelka płaska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479.  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Uszczelka płaska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480.  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zbiorcza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1000 x 315mm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481.  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zbiorcza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1000 x 200mm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482.  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zbiorcza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 x 315mm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483.  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zbiorcza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 x 200mm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484.  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prosta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1000 x 315mm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485.  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prosta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1000 x 200mm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486.  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prosta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 x 315mm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487.  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prosta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 x 200mm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488.  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Komin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1000 x 600mm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489.  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wznośna PVC L=1mb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490.  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karbowana PVC L=6mb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600mm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491.  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Nasuwka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492.  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110mm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493.  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Zasuwa burzowa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A4FAB" w:rsidRPr="00EA4FAB" w:rsidTr="00EA4FAB">
        <w:trPr>
          <w:trHeight w:val="581"/>
          <w:jc w:val="center"/>
        </w:trPr>
        <w:tc>
          <w:tcPr>
            <w:tcW w:w="47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A4FAB">
              <w:rPr>
                <w:rFonts w:eastAsia="Calibri"/>
                <w:color w:val="000000"/>
                <w:sz w:val="22"/>
                <w:szCs w:val="22"/>
                <w:lang w:eastAsia="en-US"/>
              </w:rPr>
              <w:t>WARTOŚĆ ZAMÓWIENIA NETTO [PLN]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AB" w:rsidRPr="00EA4FAB" w:rsidRDefault="00EA4FAB" w:rsidP="00EA4F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52B1B" w:rsidRPr="00052B1B" w:rsidRDefault="00052B1B" w:rsidP="00052B1B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nr 2 </w:t>
      </w:r>
      <w:r w:rsidRPr="00052B1B">
        <w:rPr>
          <w:sz w:val="20"/>
          <w:szCs w:val="20"/>
        </w:rPr>
        <w:t>do Formularza Ofertowego</w:t>
      </w:r>
    </w:p>
    <w:p w:rsidR="00142A66" w:rsidRPr="00052B1B" w:rsidRDefault="00142A66" w:rsidP="00142A66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142A66" w:rsidRPr="00AE2A1C" w:rsidRDefault="00142A66" w:rsidP="00142A66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142A66" w:rsidRPr="00AE2A1C" w:rsidRDefault="00142A66" w:rsidP="00820692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:rsidR="00142A66" w:rsidRPr="00AE2A1C" w:rsidRDefault="00142A66" w:rsidP="00820692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:rsidR="00142A66" w:rsidRPr="00AE2A1C" w:rsidRDefault="00142A66" w:rsidP="00142A66">
      <w:pPr>
        <w:numPr>
          <w:ilvl w:val="0"/>
          <w:numId w:val="31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:rsidR="00142A66" w:rsidRPr="00AE2A1C" w:rsidRDefault="00142A66" w:rsidP="00142A66">
      <w:pPr>
        <w:numPr>
          <w:ilvl w:val="0"/>
          <w:numId w:val="31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:rsidR="00142A66" w:rsidRPr="00AE2A1C" w:rsidRDefault="00142A66" w:rsidP="00820692">
      <w:pPr>
        <w:numPr>
          <w:ilvl w:val="0"/>
          <w:numId w:val="48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142A66" w:rsidRPr="00AE2A1C" w:rsidRDefault="00142A66" w:rsidP="00820692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:rsidR="00142A66" w:rsidRPr="00AE2A1C" w:rsidRDefault="00142A66" w:rsidP="00820692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:rsidR="00142A66" w:rsidRPr="00AE2A1C" w:rsidRDefault="00142A66" w:rsidP="00820692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:rsidR="00142A66" w:rsidRPr="00AE2A1C" w:rsidRDefault="00142A66" w:rsidP="00820692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:rsidR="00142A66" w:rsidRPr="00AE2A1C" w:rsidRDefault="00142A66" w:rsidP="00820692">
      <w:pPr>
        <w:numPr>
          <w:ilvl w:val="0"/>
          <w:numId w:val="4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:rsidR="00142A66" w:rsidRPr="00AE2A1C" w:rsidRDefault="00142A66" w:rsidP="00820692">
      <w:pPr>
        <w:numPr>
          <w:ilvl w:val="0"/>
          <w:numId w:val="4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:rsidR="00142A66" w:rsidRPr="00AE2A1C" w:rsidRDefault="00142A66" w:rsidP="00820692">
      <w:pPr>
        <w:numPr>
          <w:ilvl w:val="0"/>
          <w:numId w:val="4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142A66" w:rsidRPr="00AE2A1C" w:rsidRDefault="00142A66" w:rsidP="00820692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142A66" w:rsidRPr="00AE2A1C" w:rsidRDefault="00142A66" w:rsidP="00820692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142A66" w:rsidRPr="00AE2A1C" w:rsidRDefault="00142A66" w:rsidP="00820692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142A66" w:rsidRPr="00AE2A1C" w:rsidRDefault="00142A66" w:rsidP="00820692">
      <w:pPr>
        <w:numPr>
          <w:ilvl w:val="0"/>
          <w:numId w:val="48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:rsidR="00142A66" w:rsidRDefault="00142A66" w:rsidP="00820692">
      <w:pPr>
        <w:pStyle w:val="NormalnyWeb"/>
        <w:numPr>
          <w:ilvl w:val="0"/>
          <w:numId w:val="48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:rsidR="00142A66" w:rsidRDefault="00142A66" w:rsidP="00142A66">
      <w:pPr>
        <w:jc w:val="right"/>
        <w:rPr>
          <w:sz w:val="22"/>
          <w:szCs w:val="22"/>
        </w:rPr>
      </w:pPr>
      <w:r>
        <w:t>………………………………</w:t>
      </w:r>
    </w:p>
    <w:p w:rsidR="00142A66" w:rsidRDefault="00142A66" w:rsidP="00142A66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961977" w:rsidRDefault="00961977" w:rsidP="003544E8"/>
    <w:p w:rsidR="00961977" w:rsidRDefault="00961977" w:rsidP="003544E8"/>
    <w:p w:rsidR="00142A66" w:rsidRDefault="00142A66" w:rsidP="003544E8"/>
    <w:p w:rsidR="00142A66" w:rsidRDefault="00142A66" w:rsidP="003544E8"/>
    <w:p w:rsidR="00142A66" w:rsidRDefault="00142A66" w:rsidP="003544E8"/>
    <w:p w:rsidR="00142A66" w:rsidRDefault="00142A66" w:rsidP="003544E8"/>
    <w:p w:rsidR="00142A66" w:rsidRDefault="00142A66" w:rsidP="003544E8"/>
    <w:p w:rsidR="00142A66" w:rsidRDefault="00142A66" w:rsidP="003544E8"/>
    <w:p w:rsidR="00142A66" w:rsidRDefault="00142A66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4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5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6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2A20F8" w:rsidRPr="002A20F8" w:rsidRDefault="002A20F8" w:rsidP="002A20F8">
      <w:pPr>
        <w:spacing w:line="288" w:lineRule="auto"/>
        <w:jc w:val="both"/>
        <w:rPr>
          <w:b/>
          <w:i/>
          <w:color w:val="000000" w:themeColor="text1"/>
        </w:rPr>
      </w:pPr>
      <w:r w:rsidRPr="002A20F8">
        <w:rPr>
          <w:b/>
          <w:bCs/>
          <w:i/>
          <w:iCs/>
          <w:color w:val="000000" w:themeColor="text1"/>
        </w:rPr>
        <w:t xml:space="preserve">„Sukcesywną dostawę </w:t>
      </w:r>
      <w:r w:rsidR="00EA4FAB">
        <w:rPr>
          <w:b/>
          <w:bCs/>
          <w:i/>
          <w:iCs/>
          <w:color w:val="000000" w:themeColor="text1"/>
        </w:rPr>
        <w:t xml:space="preserve">materiałów hydraulicznych </w:t>
      </w:r>
      <w:r w:rsidRPr="002A20F8">
        <w:rPr>
          <w:b/>
          <w:bCs/>
          <w:i/>
          <w:iCs/>
          <w:color w:val="000000" w:themeColor="text1"/>
        </w:rPr>
        <w:t xml:space="preserve"> na potrzeby Przedsiębiorstwa Wodociągów                          i Kanalizacji Sp. z o.o.”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4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7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8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2A20F8" w:rsidRDefault="002A20F8" w:rsidP="004E7B53">
      <w:pPr>
        <w:pStyle w:val="Tekstpodstawowywcity"/>
        <w:spacing w:line="288" w:lineRule="auto"/>
        <w:ind w:left="0" w:firstLine="0"/>
      </w:pPr>
    </w:p>
    <w:p w:rsidR="002A20F8" w:rsidRPr="002A20F8" w:rsidRDefault="002A20F8" w:rsidP="002A20F8">
      <w:pPr>
        <w:spacing w:line="288" w:lineRule="auto"/>
        <w:jc w:val="both"/>
        <w:rPr>
          <w:b/>
          <w:i/>
          <w:color w:val="000000" w:themeColor="text1"/>
        </w:rPr>
      </w:pPr>
      <w:bookmarkStart w:id="9" w:name="_Hlk487015589"/>
      <w:bookmarkStart w:id="10" w:name="_Hlk505773411"/>
      <w:r w:rsidRPr="002A20F8">
        <w:rPr>
          <w:b/>
          <w:bCs/>
          <w:i/>
          <w:iCs/>
          <w:color w:val="000000" w:themeColor="text1"/>
        </w:rPr>
        <w:t xml:space="preserve">„Sukcesywną dostawę </w:t>
      </w:r>
      <w:r w:rsidR="00EA4FAB">
        <w:rPr>
          <w:b/>
          <w:bCs/>
          <w:i/>
          <w:iCs/>
          <w:color w:val="000000" w:themeColor="text1"/>
        </w:rPr>
        <w:t>materiałów hydraulicznych</w:t>
      </w:r>
      <w:r w:rsidRPr="002A20F8">
        <w:rPr>
          <w:b/>
          <w:bCs/>
          <w:i/>
          <w:iCs/>
          <w:color w:val="000000" w:themeColor="text1"/>
        </w:rPr>
        <w:t xml:space="preserve"> na potrzeby Przedsiębiorstwa Wodociągów i Kanalizacji Sp. z o.o.”</w:t>
      </w:r>
      <w:r w:rsidRPr="002A20F8">
        <w:rPr>
          <w:b/>
          <w:i/>
          <w:color w:val="000000" w:themeColor="text1"/>
        </w:rPr>
        <w:t>.”</w:t>
      </w:r>
    </w:p>
    <w:bookmarkEnd w:id="9"/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0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bookmarkEnd w:id="1"/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C91FFF" w:rsidRDefault="00C91FFF" w:rsidP="00E8726C">
      <w:pPr>
        <w:jc w:val="both"/>
        <w:rPr>
          <w:b/>
          <w:bCs/>
          <w:u w:val="single"/>
        </w:rPr>
      </w:pPr>
    </w:p>
    <w:p w:rsidR="008359B2" w:rsidRDefault="008359B2" w:rsidP="00E8726C">
      <w:pPr>
        <w:jc w:val="both"/>
        <w:rPr>
          <w:b/>
          <w:bCs/>
          <w:u w:val="single"/>
        </w:rPr>
      </w:pPr>
      <w:bookmarkStart w:id="11" w:name="_GoBack"/>
      <w:bookmarkEnd w:id="11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lastRenderedPageBreak/>
        <w:tab/>
      </w:r>
      <w:bookmarkStart w:id="12" w:name="_Toc509564537"/>
      <w:bookmarkStart w:id="13" w:name="_Hlk2591894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2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4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C3643D" w:rsidRPr="00C54C1C" w:rsidRDefault="00EE5875" w:rsidP="00C54C1C">
      <w:pPr>
        <w:pStyle w:val="Tekstpodstawowywcity"/>
        <w:spacing w:before="120" w:after="120"/>
        <w:ind w:left="0" w:firstLine="0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D229AA" w:rsidRPr="00D229AA">
        <w:rPr>
          <w:b/>
          <w:bCs/>
          <w:i/>
          <w:iCs/>
          <w:color w:val="000000" w:themeColor="text1"/>
        </w:rPr>
        <w:t xml:space="preserve">Sukcesywną dostawę </w:t>
      </w:r>
      <w:r w:rsidR="00856400">
        <w:rPr>
          <w:b/>
          <w:bCs/>
          <w:i/>
          <w:iCs/>
          <w:color w:val="000000" w:themeColor="text1"/>
        </w:rPr>
        <w:t>materiałów hydraulicznych</w:t>
      </w:r>
      <w:r w:rsidR="00D229AA" w:rsidRPr="00D229AA">
        <w:rPr>
          <w:b/>
          <w:bCs/>
          <w:i/>
          <w:iCs/>
          <w:color w:val="000000" w:themeColor="text1"/>
        </w:rPr>
        <w:t xml:space="preserve"> na potrzeby Przedsiębiorstwa Wodociągów i Kanalizacji                            Sp. z o.o.”</w:t>
      </w: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4B481E" w:rsidRDefault="004B481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5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5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6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6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C54C1C" w:rsidRDefault="00215A21" w:rsidP="00C54C1C">
      <w:pPr>
        <w:pStyle w:val="Tekstpodstawowywcity"/>
        <w:spacing w:before="120" w:after="120"/>
        <w:ind w:left="0" w:firstLine="0"/>
        <w:rPr>
          <w:b/>
          <w:i/>
        </w:rPr>
      </w:pPr>
      <w:r w:rsidRPr="00215A21">
        <w:t xml:space="preserve">Przystępując do postępowania w sprawie udzielenia zamówienia </w:t>
      </w:r>
      <w:r>
        <w:t xml:space="preserve">na </w:t>
      </w:r>
      <w:r w:rsidR="00D229AA" w:rsidRPr="00D229AA">
        <w:rPr>
          <w:b/>
          <w:bCs/>
          <w:i/>
          <w:iCs/>
          <w:color w:val="000000" w:themeColor="text1"/>
        </w:rPr>
        <w:t xml:space="preserve">Sukcesywną dostawę </w:t>
      </w:r>
      <w:r w:rsidR="00856400">
        <w:rPr>
          <w:b/>
          <w:bCs/>
          <w:i/>
          <w:iCs/>
          <w:color w:val="000000" w:themeColor="text1"/>
        </w:rPr>
        <w:t>materiałów hydraulicznych</w:t>
      </w:r>
      <w:r w:rsidR="00D229AA" w:rsidRPr="00D229AA">
        <w:rPr>
          <w:b/>
          <w:bCs/>
          <w:i/>
          <w:iCs/>
          <w:color w:val="000000" w:themeColor="text1"/>
        </w:rPr>
        <w:t xml:space="preserve"> na potrzeby Przedsiębiorstwa Wodociągów i Kanalizacji                            Sp. z o.o.”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bookmarkEnd w:id="13"/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sectPr w:rsidR="00115968" w:rsidRP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D40" w:rsidRDefault="00B82D40">
      <w:r>
        <w:separator/>
      </w:r>
    </w:p>
  </w:endnote>
  <w:endnote w:type="continuationSeparator" w:id="0">
    <w:p w:rsidR="00B82D40" w:rsidRDefault="00B8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D40" w:rsidRPr="00940C2B" w:rsidRDefault="00B82D40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B82D40" w:rsidRPr="00E318FE" w:rsidRDefault="00B82D40" w:rsidP="00E318FE">
    <w:pPr>
      <w:rPr>
        <w:sz w:val="14"/>
        <w:szCs w:val="14"/>
      </w:rPr>
    </w:pPr>
    <w:r w:rsidRPr="00E318FE">
      <w:rPr>
        <w:sz w:val="14"/>
        <w:szCs w:val="14"/>
      </w:rPr>
      <w:t>Przedsiębiorstwo Wodociągów i Kanalizacji Sp. z o.o.</w:t>
    </w:r>
  </w:p>
  <w:p w:rsidR="00B82D40" w:rsidRPr="006B4D8D" w:rsidRDefault="00B82D40" w:rsidP="00E318FE">
    <w:pPr>
      <w:rPr>
        <w:b/>
        <w:bCs/>
        <w:i/>
        <w:iCs/>
        <w:sz w:val="14"/>
        <w:szCs w:val="14"/>
      </w:rPr>
    </w:pPr>
    <w:bookmarkStart w:id="17" w:name="_Hlk493752818"/>
    <w:bookmarkStart w:id="18" w:name="_Hlk493766269"/>
    <w:r w:rsidRPr="006B4D8D">
      <w:rPr>
        <w:b/>
        <w:bCs/>
        <w:i/>
        <w:iCs/>
        <w:sz w:val="14"/>
        <w:szCs w:val="14"/>
      </w:rPr>
      <w:t>DI/</w:t>
    </w:r>
    <w:r>
      <w:rPr>
        <w:b/>
        <w:bCs/>
        <w:i/>
        <w:iCs/>
        <w:sz w:val="14"/>
        <w:szCs w:val="14"/>
      </w:rPr>
      <w:t>71</w:t>
    </w:r>
    <w:r w:rsidRPr="006B4D8D">
      <w:rPr>
        <w:b/>
        <w:bCs/>
        <w:i/>
        <w:iCs/>
        <w:sz w:val="14"/>
        <w:szCs w:val="14"/>
      </w:rPr>
      <w:t>/201</w:t>
    </w:r>
    <w:r>
      <w:rPr>
        <w:b/>
        <w:bCs/>
        <w:i/>
        <w:iCs/>
        <w:sz w:val="14"/>
        <w:szCs w:val="14"/>
      </w:rPr>
      <w:t>9</w:t>
    </w:r>
    <w:r w:rsidRPr="006B4D8D">
      <w:rPr>
        <w:b/>
        <w:bCs/>
        <w:i/>
        <w:iCs/>
        <w:sz w:val="14"/>
        <w:szCs w:val="14"/>
      </w:rPr>
      <w:t xml:space="preserve"> </w:t>
    </w:r>
    <w:r w:rsidRPr="00E318FE">
      <w:rPr>
        <w:b/>
        <w:bCs/>
        <w:i/>
        <w:iCs/>
        <w:sz w:val="14"/>
        <w:szCs w:val="14"/>
      </w:rPr>
      <w:t>„Sukcesywna dostawa</w:t>
    </w:r>
    <w:r>
      <w:rPr>
        <w:b/>
        <w:bCs/>
        <w:i/>
        <w:iCs/>
        <w:sz w:val="14"/>
        <w:szCs w:val="14"/>
      </w:rPr>
      <w:t xml:space="preserve"> materiałów hydraulicznych na potr</w:t>
    </w:r>
    <w:r w:rsidRPr="00E318FE">
      <w:rPr>
        <w:b/>
        <w:bCs/>
        <w:i/>
        <w:iCs/>
        <w:sz w:val="14"/>
        <w:szCs w:val="14"/>
      </w:rPr>
      <w:t>zeby Przedsiębiorstwa Wodociągów i Kanalizacji Sp. z o.o.”</w:t>
    </w:r>
    <w:bookmarkEnd w:id="17"/>
    <w:bookmarkEnd w:id="18"/>
    <w:r>
      <w:rPr>
        <w:b/>
        <w:bCs/>
        <w:i/>
        <w:iCs/>
        <w:sz w:val="14"/>
        <w:szCs w:val="14"/>
      </w:rPr>
      <w:t xml:space="preserve"> </w:t>
    </w:r>
  </w:p>
  <w:p w:rsidR="00B82D40" w:rsidRDefault="00B82D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D40" w:rsidRDefault="00B82D40">
      <w:r>
        <w:separator/>
      </w:r>
    </w:p>
  </w:footnote>
  <w:footnote w:type="continuationSeparator" w:id="0">
    <w:p w:rsidR="00B82D40" w:rsidRDefault="00B8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D40" w:rsidRDefault="00B82D40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D40" w:rsidRDefault="00B82D40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B82D40" w:rsidRPr="00864B23" w:rsidRDefault="00B82D40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" stroked="f">
              <v:textbox>
                <w:txbxContent>
                  <w:p w:rsidR="00B82D40" w:rsidRDefault="00B82D40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B82D40" w:rsidRPr="00864B23" w:rsidRDefault="00B82D40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B82D40" w:rsidRDefault="00B82D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D40" w:rsidRDefault="00B82D40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D40" w:rsidRDefault="00B82D40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B82D40" w:rsidRPr="00864B23" w:rsidRDefault="00B82D40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" stroked="f">
              <v:textbox>
                <w:txbxContent>
                  <w:p w:rsidR="00B82D40" w:rsidRDefault="00B82D40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B82D40" w:rsidRPr="00864B23" w:rsidRDefault="00B82D40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B82D40" w:rsidRDefault="00B82D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2B919E0"/>
    <w:multiLevelType w:val="hybridMultilevel"/>
    <w:tmpl w:val="C4B04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44F29"/>
    <w:multiLevelType w:val="hybridMultilevel"/>
    <w:tmpl w:val="7F00B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1535F"/>
    <w:multiLevelType w:val="hybridMultilevel"/>
    <w:tmpl w:val="6B74DD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ACF745C"/>
    <w:multiLevelType w:val="hybridMultilevel"/>
    <w:tmpl w:val="3FC614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F747E5"/>
    <w:multiLevelType w:val="hybridMultilevel"/>
    <w:tmpl w:val="2B82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8" w15:restartNumberingAfterBreak="0">
    <w:nsid w:val="35ED7F4C"/>
    <w:multiLevelType w:val="hybridMultilevel"/>
    <w:tmpl w:val="40821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96340FA"/>
    <w:multiLevelType w:val="hybridMultilevel"/>
    <w:tmpl w:val="E0D04B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0971A71"/>
    <w:multiLevelType w:val="hybridMultilevel"/>
    <w:tmpl w:val="3B56D4D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7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B1C28A1"/>
    <w:multiLevelType w:val="hybridMultilevel"/>
    <w:tmpl w:val="EFE26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10D21C2"/>
    <w:multiLevelType w:val="hybridMultilevel"/>
    <w:tmpl w:val="AE8A86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5" w15:restartNumberingAfterBreak="0">
    <w:nsid w:val="596C59D2"/>
    <w:multiLevelType w:val="hybridMultilevel"/>
    <w:tmpl w:val="19B8EB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AF81A3B"/>
    <w:multiLevelType w:val="hybridMultilevel"/>
    <w:tmpl w:val="FC3652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893256E"/>
    <w:multiLevelType w:val="hybridMultilevel"/>
    <w:tmpl w:val="9E442A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B462661"/>
    <w:multiLevelType w:val="hybridMultilevel"/>
    <w:tmpl w:val="048EF6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F53151A"/>
    <w:multiLevelType w:val="hybridMultilevel"/>
    <w:tmpl w:val="C5922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34D0FBE"/>
    <w:multiLevelType w:val="hybridMultilevel"/>
    <w:tmpl w:val="1FD2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79E21C1B"/>
    <w:multiLevelType w:val="hybridMultilevel"/>
    <w:tmpl w:val="F9E2DE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3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7B1B0895"/>
    <w:multiLevelType w:val="hybridMultilevel"/>
    <w:tmpl w:val="CD4C8544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F6F2412"/>
    <w:multiLevelType w:val="hybridMultilevel"/>
    <w:tmpl w:val="E52420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8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0"/>
  </w:num>
  <w:num w:numId="2">
    <w:abstractNumId w:val="25"/>
  </w:num>
  <w:num w:numId="3">
    <w:abstractNumId w:val="56"/>
  </w:num>
  <w:num w:numId="4">
    <w:abstractNumId w:val="48"/>
  </w:num>
  <w:num w:numId="5">
    <w:abstractNumId w:val="4"/>
  </w:num>
  <w:num w:numId="6">
    <w:abstractNumId w:val="5"/>
  </w:num>
  <w:num w:numId="7">
    <w:abstractNumId w:val="35"/>
  </w:num>
  <w:num w:numId="8">
    <w:abstractNumId w:val="49"/>
  </w:num>
  <w:num w:numId="9">
    <w:abstractNumId w:val="62"/>
  </w:num>
  <w:num w:numId="10">
    <w:abstractNumId w:val="57"/>
  </w:num>
  <w:num w:numId="11">
    <w:abstractNumId w:val="12"/>
  </w:num>
  <w:num w:numId="12">
    <w:abstractNumId w:val="47"/>
  </w:num>
  <w:num w:numId="13">
    <w:abstractNumId w:val="23"/>
  </w:num>
  <w:num w:numId="14">
    <w:abstractNumId w:val="63"/>
  </w:num>
  <w:num w:numId="15">
    <w:abstractNumId w:val="21"/>
  </w:num>
  <w:num w:numId="16">
    <w:abstractNumId w:val="15"/>
  </w:num>
  <w:num w:numId="17">
    <w:abstractNumId w:val="38"/>
  </w:num>
  <w:num w:numId="18">
    <w:abstractNumId w:val="36"/>
  </w:num>
  <w:num w:numId="19">
    <w:abstractNumId w:val="32"/>
  </w:num>
  <w:num w:numId="20">
    <w:abstractNumId w:val="44"/>
  </w:num>
  <w:num w:numId="21">
    <w:abstractNumId w:val="9"/>
  </w:num>
  <w:num w:numId="22">
    <w:abstractNumId w:val="1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</w:num>
  <w:num w:numId="31">
    <w:abstractNumId w:val="51"/>
  </w:num>
  <w:num w:numId="32">
    <w:abstractNumId w:val="53"/>
  </w:num>
  <w:num w:numId="33">
    <w:abstractNumId w:val="26"/>
  </w:num>
  <w:num w:numId="34">
    <w:abstractNumId w:val="68"/>
  </w:num>
  <w:num w:numId="35">
    <w:abstractNumId w:val="31"/>
  </w:num>
  <w:num w:numId="36">
    <w:abstractNumId w:val="13"/>
  </w:num>
  <w:num w:numId="37">
    <w:abstractNumId w:val="59"/>
  </w:num>
  <w:num w:numId="38">
    <w:abstractNumId w:val="6"/>
  </w:num>
  <w:num w:numId="39">
    <w:abstractNumId w:val="33"/>
  </w:num>
  <w:num w:numId="40">
    <w:abstractNumId w:val="20"/>
  </w:num>
  <w:num w:numId="41">
    <w:abstractNumId w:val="42"/>
  </w:num>
  <w:num w:numId="42">
    <w:abstractNumId w:val="52"/>
  </w:num>
  <w:num w:numId="43">
    <w:abstractNumId w:val="27"/>
  </w:num>
  <w:num w:numId="44">
    <w:abstractNumId w:val="65"/>
  </w:num>
  <w:num w:numId="45">
    <w:abstractNumId w:val="11"/>
  </w:num>
  <w:num w:numId="46">
    <w:abstractNumId w:val="43"/>
  </w:num>
  <w:num w:numId="47">
    <w:abstractNumId w:val="34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  <w:num w:numId="5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</w:num>
  <w:num w:numId="60">
    <w:abstractNumId w:val="41"/>
  </w:num>
  <w:num w:numId="61">
    <w:abstractNumId w:val="67"/>
  </w:num>
  <w:num w:numId="62">
    <w:abstractNumId w:val="46"/>
  </w:num>
  <w:num w:numId="63">
    <w:abstractNumId w:val="55"/>
  </w:num>
  <w:num w:numId="64">
    <w:abstractNumId w:val="61"/>
  </w:num>
  <w:num w:numId="65">
    <w:abstractNumId w:val="24"/>
  </w:num>
  <w:num w:numId="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0011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7397F"/>
    <w:rsid w:val="00082401"/>
    <w:rsid w:val="00082A57"/>
    <w:rsid w:val="00082AC9"/>
    <w:rsid w:val="00085599"/>
    <w:rsid w:val="00085E75"/>
    <w:rsid w:val="0008650A"/>
    <w:rsid w:val="00090890"/>
    <w:rsid w:val="00093962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498D"/>
    <w:rsid w:val="00115968"/>
    <w:rsid w:val="00115D30"/>
    <w:rsid w:val="00115F67"/>
    <w:rsid w:val="00116620"/>
    <w:rsid w:val="001213B5"/>
    <w:rsid w:val="00122382"/>
    <w:rsid w:val="00125350"/>
    <w:rsid w:val="00126458"/>
    <w:rsid w:val="001311DC"/>
    <w:rsid w:val="0013183E"/>
    <w:rsid w:val="0013319F"/>
    <w:rsid w:val="00135015"/>
    <w:rsid w:val="00135BD0"/>
    <w:rsid w:val="00136634"/>
    <w:rsid w:val="00142A66"/>
    <w:rsid w:val="001446D7"/>
    <w:rsid w:val="001460A8"/>
    <w:rsid w:val="00146BFF"/>
    <w:rsid w:val="00147FF2"/>
    <w:rsid w:val="00153D11"/>
    <w:rsid w:val="00155085"/>
    <w:rsid w:val="00155B03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1533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87EE5"/>
    <w:rsid w:val="00193E27"/>
    <w:rsid w:val="00194E8A"/>
    <w:rsid w:val="001958BB"/>
    <w:rsid w:val="0019620D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4611"/>
    <w:rsid w:val="001D64CA"/>
    <w:rsid w:val="001E0199"/>
    <w:rsid w:val="001E03A5"/>
    <w:rsid w:val="001E2118"/>
    <w:rsid w:val="001E3E57"/>
    <w:rsid w:val="001E4593"/>
    <w:rsid w:val="001E6F51"/>
    <w:rsid w:val="001E7BB7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16477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4E97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20F8"/>
    <w:rsid w:val="002A311D"/>
    <w:rsid w:val="002A3B73"/>
    <w:rsid w:val="002A495A"/>
    <w:rsid w:val="002A49A7"/>
    <w:rsid w:val="002A5E3D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1FAB"/>
    <w:rsid w:val="002E210E"/>
    <w:rsid w:val="002E2B4D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1BFC"/>
    <w:rsid w:val="00311D4A"/>
    <w:rsid w:val="003122D9"/>
    <w:rsid w:val="0031314B"/>
    <w:rsid w:val="0031374E"/>
    <w:rsid w:val="0031378F"/>
    <w:rsid w:val="00315ED7"/>
    <w:rsid w:val="00317086"/>
    <w:rsid w:val="00317B90"/>
    <w:rsid w:val="003209E2"/>
    <w:rsid w:val="00321B63"/>
    <w:rsid w:val="00321D41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61A59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266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17069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49C1"/>
    <w:rsid w:val="00435BDE"/>
    <w:rsid w:val="004374FA"/>
    <w:rsid w:val="00437A6F"/>
    <w:rsid w:val="00442EAC"/>
    <w:rsid w:val="0044313B"/>
    <w:rsid w:val="00447809"/>
    <w:rsid w:val="00447BD5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501"/>
    <w:rsid w:val="004A0FD8"/>
    <w:rsid w:val="004A1347"/>
    <w:rsid w:val="004A43BE"/>
    <w:rsid w:val="004A63AB"/>
    <w:rsid w:val="004B0073"/>
    <w:rsid w:val="004B02DE"/>
    <w:rsid w:val="004B43E4"/>
    <w:rsid w:val="004B481E"/>
    <w:rsid w:val="004B486A"/>
    <w:rsid w:val="004B5C13"/>
    <w:rsid w:val="004B6E37"/>
    <w:rsid w:val="004B733C"/>
    <w:rsid w:val="004C1694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3788"/>
    <w:rsid w:val="00564459"/>
    <w:rsid w:val="00564BF7"/>
    <w:rsid w:val="00566286"/>
    <w:rsid w:val="00570583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29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3CCA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4D8D"/>
    <w:rsid w:val="006B5CDE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61AB"/>
    <w:rsid w:val="007266BC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77C81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CB2"/>
    <w:rsid w:val="00797417"/>
    <w:rsid w:val="007A10B0"/>
    <w:rsid w:val="007A28C5"/>
    <w:rsid w:val="007A47B5"/>
    <w:rsid w:val="007A4DDA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0692"/>
    <w:rsid w:val="00821BFC"/>
    <w:rsid w:val="00826131"/>
    <w:rsid w:val="00826332"/>
    <w:rsid w:val="00827386"/>
    <w:rsid w:val="008320E0"/>
    <w:rsid w:val="008326B8"/>
    <w:rsid w:val="008333AD"/>
    <w:rsid w:val="00834126"/>
    <w:rsid w:val="008350D3"/>
    <w:rsid w:val="008359B2"/>
    <w:rsid w:val="0084079E"/>
    <w:rsid w:val="008440B7"/>
    <w:rsid w:val="00844B2B"/>
    <w:rsid w:val="00845139"/>
    <w:rsid w:val="008456D0"/>
    <w:rsid w:val="0084674D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5F4E"/>
    <w:rsid w:val="00856400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84BC1"/>
    <w:rsid w:val="00890A15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7CC7"/>
    <w:rsid w:val="008C7F06"/>
    <w:rsid w:val="008D019D"/>
    <w:rsid w:val="008D1864"/>
    <w:rsid w:val="008D420D"/>
    <w:rsid w:val="008D5789"/>
    <w:rsid w:val="008D64EB"/>
    <w:rsid w:val="008E0B11"/>
    <w:rsid w:val="008E0D97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1BD3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B6A"/>
    <w:rsid w:val="00943D79"/>
    <w:rsid w:val="00944DD4"/>
    <w:rsid w:val="00945158"/>
    <w:rsid w:val="0094620D"/>
    <w:rsid w:val="009468DC"/>
    <w:rsid w:val="00946AC5"/>
    <w:rsid w:val="00947023"/>
    <w:rsid w:val="009471EB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12F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1F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1C21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B0082F"/>
    <w:rsid w:val="00B03FD8"/>
    <w:rsid w:val="00B05EDE"/>
    <w:rsid w:val="00B10549"/>
    <w:rsid w:val="00B11BA2"/>
    <w:rsid w:val="00B11EA8"/>
    <w:rsid w:val="00B133D0"/>
    <w:rsid w:val="00B13C2B"/>
    <w:rsid w:val="00B14D79"/>
    <w:rsid w:val="00B16202"/>
    <w:rsid w:val="00B1700D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DB8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D40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30A4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C43"/>
    <w:rsid w:val="00C3643D"/>
    <w:rsid w:val="00C367CC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4C1C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2520"/>
    <w:rsid w:val="00C75152"/>
    <w:rsid w:val="00C76409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1636A"/>
    <w:rsid w:val="00D20C22"/>
    <w:rsid w:val="00D229AA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45A0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69A8"/>
    <w:rsid w:val="00DF7905"/>
    <w:rsid w:val="00DF7A48"/>
    <w:rsid w:val="00E03297"/>
    <w:rsid w:val="00E03982"/>
    <w:rsid w:val="00E04853"/>
    <w:rsid w:val="00E05996"/>
    <w:rsid w:val="00E05DDB"/>
    <w:rsid w:val="00E07786"/>
    <w:rsid w:val="00E0778C"/>
    <w:rsid w:val="00E104BF"/>
    <w:rsid w:val="00E14311"/>
    <w:rsid w:val="00E17945"/>
    <w:rsid w:val="00E22620"/>
    <w:rsid w:val="00E25F8C"/>
    <w:rsid w:val="00E27263"/>
    <w:rsid w:val="00E30642"/>
    <w:rsid w:val="00E318FE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6"/>
    <w:rsid w:val="00E47BBD"/>
    <w:rsid w:val="00E47D8B"/>
    <w:rsid w:val="00E50126"/>
    <w:rsid w:val="00E54301"/>
    <w:rsid w:val="00E54480"/>
    <w:rsid w:val="00E55625"/>
    <w:rsid w:val="00E6172A"/>
    <w:rsid w:val="00E624A6"/>
    <w:rsid w:val="00E6561D"/>
    <w:rsid w:val="00E70C7A"/>
    <w:rsid w:val="00E71DAB"/>
    <w:rsid w:val="00E75FB4"/>
    <w:rsid w:val="00E7689C"/>
    <w:rsid w:val="00E80677"/>
    <w:rsid w:val="00E80F4F"/>
    <w:rsid w:val="00E825E8"/>
    <w:rsid w:val="00E82B3A"/>
    <w:rsid w:val="00E844AE"/>
    <w:rsid w:val="00E867C4"/>
    <w:rsid w:val="00E8726C"/>
    <w:rsid w:val="00E9027F"/>
    <w:rsid w:val="00E9350C"/>
    <w:rsid w:val="00E93D29"/>
    <w:rsid w:val="00E93EDA"/>
    <w:rsid w:val="00E94C60"/>
    <w:rsid w:val="00E953C3"/>
    <w:rsid w:val="00EA012D"/>
    <w:rsid w:val="00EA0DFC"/>
    <w:rsid w:val="00EA145B"/>
    <w:rsid w:val="00EA4FAB"/>
    <w:rsid w:val="00EA563B"/>
    <w:rsid w:val="00EA6254"/>
    <w:rsid w:val="00EA7821"/>
    <w:rsid w:val="00EA7EB9"/>
    <w:rsid w:val="00EB08A0"/>
    <w:rsid w:val="00EB1043"/>
    <w:rsid w:val="00EB13F7"/>
    <w:rsid w:val="00EB24D8"/>
    <w:rsid w:val="00EB32BF"/>
    <w:rsid w:val="00EB35EB"/>
    <w:rsid w:val="00EB66A3"/>
    <w:rsid w:val="00EB6A30"/>
    <w:rsid w:val="00EB742E"/>
    <w:rsid w:val="00EC1001"/>
    <w:rsid w:val="00EC1B8A"/>
    <w:rsid w:val="00EC2C28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E5FC0"/>
    <w:rsid w:val="00EF042C"/>
    <w:rsid w:val="00EF0E68"/>
    <w:rsid w:val="00EF1075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484F"/>
    <w:rsid w:val="00F26889"/>
    <w:rsid w:val="00F27004"/>
    <w:rsid w:val="00F3111B"/>
    <w:rsid w:val="00F315CD"/>
    <w:rsid w:val="00F31E91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0A7"/>
    <w:rsid w:val="00F7668B"/>
    <w:rsid w:val="00F76DB0"/>
    <w:rsid w:val="00F772FA"/>
    <w:rsid w:val="00F8050A"/>
    <w:rsid w:val="00F81DDB"/>
    <w:rsid w:val="00F82D1F"/>
    <w:rsid w:val="00F8507D"/>
    <w:rsid w:val="00F876B2"/>
    <w:rsid w:val="00F87DDF"/>
    <w:rsid w:val="00F90B17"/>
    <w:rsid w:val="00F915C7"/>
    <w:rsid w:val="00F92591"/>
    <w:rsid w:val="00F929EC"/>
    <w:rsid w:val="00F93502"/>
    <w:rsid w:val="00F95393"/>
    <w:rsid w:val="00F95DB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65AB"/>
    <w:rsid w:val="00FB78F7"/>
    <w:rsid w:val="00FC2EB5"/>
    <w:rsid w:val="00FD1595"/>
    <w:rsid w:val="00FD181E"/>
    <w:rsid w:val="00FD25F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5E13740D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99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349C1"/>
  </w:style>
  <w:style w:type="paragraph" w:customStyle="1" w:styleId="msonormal0">
    <w:name w:val="msonormal"/>
    <w:basedOn w:val="Normalny"/>
    <w:rsid w:val="004349C1"/>
    <w:pPr>
      <w:spacing w:before="100" w:beforeAutospacing="1" w:after="100" w:afterAutospacing="1"/>
    </w:pPr>
  </w:style>
  <w:style w:type="character" w:customStyle="1" w:styleId="TekstkomentarzaZnak1">
    <w:name w:val="Tekst komentarza Znak1"/>
    <w:uiPriority w:val="99"/>
    <w:semiHidden/>
    <w:rsid w:val="004349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uiPriority w:val="99"/>
    <w:semiHidden/>
    <w:rsid w:val="00434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uiPriority w:val="99"/>
    <w:semiHidden/>
    <w:rsid w:val="00434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4349C1"/>
  </w:style>
  <w:style w:type="character" w:customStyle="1" w:styleId="Tekstpodstawowy2Znak1">
    <w:name w:val="Tekst podstawowy 2 Znak1"/>
    <w:uiPriority w:val="99"/>
    <w:semiHidden/>
    <w:rsid w:val="004349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uiPriority w:val="99"/>
    <w:semiHidden/>
    <w:rsid w:val="004349C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matkomentarzaZnak1">
    <w:name w:val="Temat komentarza Znak1"/>
    <w:uiPriority w:val="99"/>
    <w:semiHidden/>
    <w:rsid w:val="004349C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1">
    <w:name w:val="Tekst dymka Znak1"/>
    <w:uiPriority w:val="99"/>
    <w:semiHidden/>
    <w:rsid w:val="004349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eaderChar">
    <w:name w:val="Header Char"/>
    <w:uiPriority w:val="99"/>
    <w:locked/>
    <w:rsid w:val="00155B03"/>
    <w:rPr>
      <w:rFonts w:ascii="Calibri" w:hAnsi="Calibri" w:cs="Calibri" w:hint="default"/>
      <w:lang w:val="pl-PL" w:eastAsia="pl-PL"/>
    </w:rPr>
  </w:style>
  <w:style w:type="character" w:customStyle="1" w:styleId="BodyTextChar">
    <w:name w:val="Body Text Char"/>
    <w:uiPriority w:val="99"/>
    <w:locked/>
    <w:rsid w:val="00155B03"/>
    <w:rPr>
      <w:rFonts w:ascii="Arial" w:hAnsi="Arial" w:cs="Arial" w:hint="default"/>
      <w:sz w:val="24"/>
      <w:lang w:val="pl-PL" w:eastAsia="pl-PL"/>
    </w:rPr>
  </w:style>
  <w:style w:type="numbering" w:customStyle="1" w:styleId="Bezlisty4">
    <w:name w:val="Bez listy4"/>
    <w:next w:val="Bezlisty"/>
    <w:uiPriority w:val="99"/>
    <w:semiHidden/>
    <w:unhideWhenUsed/>
    <w:rsid w:val="00171533"/>
  </w:style>
  <w:style w:type="paragraph" w:customStyle="1" w:styleId="xl65">
    <w:name w:val="xl65"/>
    <w:basedOn w:val="Normalny"/>
    <w:rsid w:val="00171533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171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171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171533"/>
    <w:pPr>
      <w:spacing w:before="100" w:beforeAutospacing="1" w:after="100" w:afterAutospacing="1"/>
    </w:pPr>
  </w:style>
  <w:style w:type="paragraph" w:customStyle="1" w:styleId="xl69">
    <w:name w:val="xl69"/>
    <w:basedOn w:val="Normalny"/>
    <w:rsid w:val="001715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listy5">
    <w:name w:val="Bez listy5"/>
    <w:next w:val="Bezlisty"/>
    <w:uiPriority w:val="99"/>
    <w:semiHidden/>
    <w:unhideWhenUsed/>
    <w:rsid w:val="0017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7055-4B53-4B0E-90D5-79002700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28</Pages>
  <Words>5369</Words>
  <Characters>30115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35414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36</cp:revision>
  <cp:lastPrinted>2020-01-09T13:53:00Z</cp:lastPrinted>
  <dcterms:created xsi:type="dcterms:W3CDTF">2019-11-27T11:46:00Z</dcterms:created>
  <dcterms:modified xsi:type="dcterms:W3CDTF">2020-01-10T07:20:00Z</dcterms:modified>
</cp:coreProperties>
</file>